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4D" w:rsidRDefault="00616B4D" w:rsidP="005C5DB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B4D" w:rsidRDefault="00135FCF" w:rsidP="005C5DB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F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татьяна\Documents\Scanned Documents\9-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Scanned Documents\9-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4D" w:rsidRDefault="00616B4D" w:rsidP="005C5DB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B4D" w:rsidRDefault="00616B4D" w:rsidP="00135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16B4D" w:rsidRDefault="00616B4D" w:rsidP="005C5DB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B4D" w:rsidRDefault="00616B4D" w:rsidP="005C5DB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DB9" w:rsidRPr="005C5DB9" w:rsidRDefault="005C5DB9" w:rsidP="005C5DB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Пояснительная записка</w:t>
      </w:r>
    </w:p>
    <w:p w:rsidR="005C5DB9" w:rsidRPr="005C5DB9" w:rsidRDefault="005C5DB9" w:rsidP="005C5DB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C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</w:t>
      </w:r>
      <w:proofErr w:type="gramStart"/>
      <w:r w:rsidRPr="005C5DB9">
        <w:rPr>
          <w:rFonts w:ascii="Times New Roman" w:eastAsia="Times New Roman" w:hAnsi="Times New Roman" w:cs="Times New Roman"/>
          <w:sz w:val="24"/>
          <w:szCs w:val="24"/>
          <w:lang w:eastAsia="ru-RU"/>
        </w:rPr>
        <w:t>« Английский</w:t>
      </w:r>
      <w:proofErr w:type="gramEnd"/>
      <w:r w:rsidRPr="005C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616B4D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 как 2-й иностранный язык»: 2</w:t>
      </w:r>
      <w:r w:rsidRPr="005C5DB9">
        <w:rPr>
          <w:rFonts w:ascii="Times New Roman" w:eastAsia="Times New Roman" w:hAnsi="Times New Roman" w:cs="Times New Roman"/>
          <w:sz w:val="24"/>
          <w:szCs w:val="24"/>
          <w:lang w:eastAsia="ru-RU"/>
        </w:rPr>
        <w:t>-й год обучения ориентирована для учащихся  9 класса и реализуется на основе следующих документов:</w:t>
      </w:r>
    </w:p>
    <w:p w:rsidR="005C5DB9" w:rsidRPr="005C5DB9" w:rsidRDefault="005C5DB9" w:rsidP="00803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C5D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Федерального закона Российской Федерации от 29 декабря 2012г. </w:t>
      </w:r>
      <w:r w:rsidRPr="005C5D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 w:eastAsia="ru-RU"/>
        </w:rPr>
        <w:t xml:space="preserve">N </w:t>
      </w:r>
      <w:r w:rsidRPr="005C5D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273 – ФЗ «Об образовании»</w:t>
      </w:r>
      <w:r w:rsidRPr="005C5D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</w:p>
    <w:p w:rsidR="005C5DB9" w:rsidRPr="005C5DB9" w:rsidRDefault="005C5DB9" w:rsidP="005C5DB9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DB9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D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программа. Английский язык как второй иностранный. 5—9 классы: учебно-методическое пособие / О. В. Афанасьева, И. В. Михеева, Н. В. Языкова. — </w:t>
      </w:r>
      <w:proofErr w:type="gramStart"/>
      <w:r w:rsidRPr="005C5DB9">
        <w:rPr>
          <w:rFonts w:ascii="Times New Roman" w:eastAsia="Calibri" w:hAnsi="Times New Roman" w:cs="Times New Roman"/>
          <w:color w:val="000000"/>
          <w:sz w:val="24"/>
          <w:szCs w:val="24"/>
        </w:rPr>
        <w:t>М. :</w:t>
      </w:r>
      <w:proofErr w:type="gramEnd"/>
      <w:r w:rsidRPr="005C5D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Дрофа, 2017. — 128 с. — (Английский язык как второй иностранный).</w:t>
      </w:r>
    </w:p>
    <w:p w:rsidR="005C5DB9" w:rsidRPr="005C5DB9" w:rsidRDefault="005C5DB9" w:rsidP="005C5DB9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DB9">
        <w:rPr>
          <w:rFonts w:ascii="Times New Roman" w:eastAsia="Calibri" w:hAnsi="Times New Roman" w:cs="Times New Roman"/>
          <w:color w:val="000000"/>
          <w:sz w:val="24"/>
          <w:szCs w:val="24"/>
        </w:rPr>
        <w:t>• Базисный учебный план общеобразовательных учр</w:t>
      </w:r>
      <w:r w:rsidR="005E235C">
        <w:rPr>
          <w:rFonts w:ascii="Times New Roman" w:eastAsia="Calibri" w:hAnsi="Times New Roman" w:cs="Times New Roman"/>
          <w:color w:val="000000"/>
          <w:sz w:val="24"/>
          <w:szCs w:val="24"/>
        </w:rPr>
        <w:t>еждений Брянской области на 2020-2021</w:t>
      </w:r>
      <w:r w:rsidRPr="005C5D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год.</w:t>
      </w:r>
    </w:p>
    <w:p w:rsidR="005C5DB9" w:rsidRPr="005C5DB9" w:rsidRDefault="005C5DB9" w:rsidP="005C5DB9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DB9">
        <w:rPr>
          <w:rFonts w:ascii="Times New Roman" w:eastAsia="Calibri" w:hAnsi="Times New Roman" w:cs="Times New Roman"/>
          <w:color w:val="000000"/>
          <w:sz w:val="24"/>
          <w:szCs w:val="24"/>
        </w:rPr>
        <w:t>•Учебного пл</w:t>
      </w:r>
      <w:r w:rsidR="005E23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 </w:t>
      </w:r>
      <w:proofErr w:type="gramStart"/>
      <w:r w:rsidR="005E23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МБОУ  </w:t>
      </w:r>
      <w:proofErr w:type="spellStart"/>
      <w:r w:rsidR="005E235C">
        <w:rPr>
          <w:rFonts w:ascii="Times New Roman" w:eastAsia="Calibri" w:hAnsi="Times New Roman" w:cs="Times New Roman"/>
          <w:color w:val="000000"/>
          <w:sz w:val="24"/>
          <w:szCs w:val="24"/>
        </w:rPr>
        <w:t>Увельская</w:t>
      </w:r>
      <w:proofErr w:type="spellEnd"/>
      <w:proofErr w:type="gramEnd"/>
      <w:r w:rsidR="005E23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ООШ на 2020-2021</w:t>
      </w:r>
      <w:r w:rsidRPr="005C5D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год.</w:t>
      </w:r>
    </w:p>
    <w:p w:rsidR="005C5DB9" w:rsidRPr="005C5DB9" w:rsidRDefault="005C5DB9" w:rsidP="005C5DB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задачи:  </w:t>
      </w:r>
    </w:p>
    <w:p w:rsidR="005C5DB9" w:rsidRPr="005C5DB9" w:rsidRDefault="005C5DB9" w:rsidP="005C5DB9">
      <w:pPr>
        <w:tabs>
          <w:tab w:val="left" w:pos="709"/>
        </w:tabs>
        <w:spacing w:after="0" w:line="240" w:lineRule="auto"/>
        <w:rPr>
          <w:rFonts w:ascii="Times New Roman" w:eastAsia="PragmaticaCondC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Образовательная, развивающая и </w:t>
      </w:r>
      <w:proofErr w:type="gramStart"/>
      <w:r w:rsidRPr="005C5DB9">
        <w:rPr>
          <w:rFonts w:ascii="Times New Roman" w:eastAsia="Calibri" w:hAnsi="Times New Roman" w:cs="Times New Roman"/>
          <w:sz w:val="24"/>
          <w:szCs w:val="24"/>
        </w:rPr>
        <w:t>воспитательная  цели</w:t>
      </w:r>
      <w:proofErr w:type="gram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</w:rPr>
        <w:t>английскому языку  в данном УМК реализуется в процессе формирования, совершенствования и развития коммуникативной компетенции в единстве ее составляющих.</w:t>
      </w:r>
    </w:p>
    <w:p w:rsidR="005C5DB9" w:rsidRPr="005C5DB9" w:rsidRDefault="005C5DB9" w:rsidP="005C5DB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Cs/>
          <w:sz w:val="24"/>
          <w:szCs w:val="24"/>
        </w:rPr>
        <w:t>Развитие</w:t>
      </w: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иноязычной </w:t>
      </w: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коммуникативной компетенции </w:t>
      </w:r>
      <w:r w:rsidRPr="005C5DB9">
        <w:rPr>
          <w:rFonts w:ascii="Times New Roman" w:eastAsia="Calibri" w:hAnsi="Times New Roman" w:cs="Times New Roman"/>
          <w:sz w:val="24"/>
          <w:szCs w:val="24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5C5DB9" w:rsidRPr="005C5DB9" w:rsidRDefault="005C5DB9" w:rsidP="005C5DB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речевая компетенция 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</w:rPr>
        <w:t>, чтении, письме);</w:t>
      </w:r>
    </w:p>
    <w:p w:rsidR="005C5DB9" w:rsidRPr="005C5DB9" w:rsidRDefault="005C5DB9" w:rsidP="005C5DB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языковая компетенция </w:t>
      </w:r>
      <w:r w:rsidRPr="005C5DB9">
        <w:rPr>
          <w:rFonts w:ascii="Times New Roman" w:eastAsia="Calibri" w:hAnsi="Times New Roman" w:cs="Times New Roman"/>
          <w:sz w:val="24"/>
          <w:szCs w:val="24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5C5DB9" w:rsidRPr="005C5DB9" w:rsidRDefault="005C5DB9" w:rsidP="005C5DB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социокультурная компетенция </w:t>
      </w:r>
      <w:r w:rsidRPr="005C5DB9">
        <w:rPr>
          <w:rFonts w:ascii="Times New Roman" w:eastAsia="Calibri" w:hAnsi="Times New Roman" w:cs="Times New Roman"/>
          <w:sz w:val="24"/>
          <w:szCs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и VII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C5DB9">
        <w:rPr>
          <w:rFonts w:ascii="Times New Roman" w:eastAsia="Calibri" w:hAnsi="Times New Roman" w:cs="Times New Roman"/>
          <w:sz w:val="24"/>
          <w:szCs w:val="24"/>
        </w:rPr>
        <w:t>-IX классы); формирование умения представлять свою страну, ее культуру в условиях иноязычного межкультурного общения;</w:t>
      </w:r>
    </w:p>
    <w:p w:rsidR="005C5DB9" w:rsidRPr="005C5DB9" w:rsidRDefault="005C5DB9" w:rsidP="005C5DB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компенсаторная компетенция – </w:t>
      </w:r>
      <w:r w:rsidRPr="005C5DB9">
        <w:rPr>
          <w:rFonts w:ascii="Times New Roman" w:eastAsia="Calibri" w:hAnsi="Times New Roman" w:cs="Times New Roman"/>
          <w:sz w:val="24"/>
          <w:szCs w:val="24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5C5DB9" w:rsidRPr="005C5DB9" w:rsidRDefault="005C5DB9" w:rsidP="005C5DB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учебно-познавательная компетенция </w:t>
      </w:r>
      <w:r w:rsidRPr="005C5DB9">
        <w:rPr>
          <w:rFonts w:ascii="Times New Roman" w:eastAsia="Calibri" w:hAnsi="Times New Roman" w:cs="Times New Roman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C5DB9" w:rsidRPr="005C5DB9" w:rsidRDefault="005C5DB9" w:rsidP="005C5DB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развитие и воспитание у </w:t>
      </w:r>
      <w:r w:rsidRPr="005C5DB9">
        <w:rPr>
          <w:rFonts w:ascii="Times New Roman" w:eastAsia="Calibri" w:hAnsi="Times New Roman" w:cs="Times New Roman"/>
          <w:sz w:val="24"/>
          <w:szCs w:val="24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C5DB9" w:rsidRPr="005C5DB9" w:rsidRDefault="005C5DB9" w:rsidP="005C5DB9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5C5DB9" w:rsidRPr="005C5DB9" w:rsidRDefault="005C5DB9" w:rsidP="005C5D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5C5DB9">
        <w:rPr>
          <w:rFonts w:ascii="Times New Roman" w:eastAsia="DejaVu Sans" w:hAnsi="Times New Roman" w:cs="Times New Roman"/>
          <w:sz w:val="24"/>
          <w:szCs w:val="24"/>
          <w:lang w:eastAsia="ru-RU"/>
        </w:rPr>
        <w:t>Формировать целостное представление о мире, основанного на приобретенных знаниях, умениях, навыках и способах деятельности;</w:t>
      </w:r>
    </w:p>
    <w:p w:rsidR="005C5DB9" w:rsidRPr="005C5DB9" w:rsidRDefault="005C5DB9" w:rsidP="005C5D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5C5DB9">
        <w:rPr>
          <w:rFonts w:ascii="Times New Roman" w:eastAsia="DejaVu Sans" w:hAnsi="Times New Roman" w:cs="Times New Roman"/>
          <w:sz w:val="24"/>
          <w:szCs w:val="24"/>
          <w:lang w:eastAsia="ru-RU"/>
        </w:rPr>
        <w:t>Учить выделять общее и специфичное;</w:t>
      </w:r>
    </w:p>
    <w:p w:rsidR="005C5DB9" w:rsidRPr="005C5DB9" w:rsidRDefault="005C5DB9" w:rsidP="005C5D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5C5DB9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Развивать понимание и доброе отношение к стране, её людям, традициям;</w:t>
      </w:r>
    </w:p>
    <w:p w:rsidR="005C5DB9" w:rsidRPr="005C5DB9" w:rsidRDefault="005C5DB9" w:rsidP="005C5D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5C5DB9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Развивать навыки </w:t>
      </w:r>
      <w:proofErr w:type="spellStart"/>
      <w:r w:rsidRPr="005C5DB9">
        <w:rPr>
          <w:rFonts w:ascii="Times New Roman" w:eastAsia="DejaVu Sans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C5DB9">
        <w:rPr>
          <w:rFonts w:ascii="Times New Roman" w:eastAsia="DejaVu Sans" w:hAnsi="Times New Roman" w:cs="Times New Roman"/>
          <w:sz w:val="24"/>
          <w:szCs w:val="24"/>
          <w:lang w:eastAsia="ru-RU"/>
        </w:rPr>
        <w:t>, говорения, чтения аутентичных текстов с общим охватом содержания, с детальным пониманием, с пониманием особой информации письма;</w:t>
      </w:r>
    </w:p>
    <w:p w:rsidR="005C5DB9" w:rsidRPr="005C5DB9" w:rsidRDefault="005C5DB9" w:rsidP="005C5D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5C5DB9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Развивать умения сравнивать, высказывать собственное мнение;</w:t>
      </w:r>
    </w:p>
    <w:p w:rsidR="005C5DB9" w:rsidRPr="005C5DB9" w:rsidRDefault="005C5DB9" w:rsidP="005C5D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5C5DB9">
        <w:rPr>
          <w:rFonts w:ascii="Times New Roman" w:eastAsia="DejaVu Sans" w:hAnsi="Times New Roman" w:cs="Times New Roman"/>
          <w:sz w:val="24"/>
          <w:szCs w:val="24"/>
          <w:lang w:eastAsia="ru-RU"/>
        </w:rPr>
        <w:t>Ознакомить учащихся с основами грамматики, дать представления о некоторых отступлениях от правил, научить видеть различия;</w:t>
      </w:r>
    </w:p>
    <w:p w:rsidR="005C5DB9" w:rsidRPr="005C5DB9" w:rsidRDefault="005C5DB9" w:rsidP="005C5D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5C5DB9">
        <w:rPr>
          <w:rFonts w:ascii="Times New Roman" w:eastAsia="DejaVu Sans" w:hAnsi="Times New Roman" w:cs="Times New Roman"/>
          <w:sz w:val="24"/>
          <w:szCs w:val="24"/>
          <w:lang w:eastAsia="ru-RU"/>
        </w:rPr>
        <w:lastRenderedPageBreak/>
        <w:t>Помочь обучающимся усвоить единство теории и практики в процессе познания;</w:t>
      </w:r>
    </w:p>
    <w:p w:rsidR="005C5DB9" w:rsidRPr="005C5DB9" w:rsidRDefault="005C5DB9" w:rsidP="005C5D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5C5DB9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Развивать творческие способности у школьников, осознанные мотивы учения. </w:t>
      </w:r>
    </w:p>
    <w:p w:rsidR="005C5DB9" w:rsidRPr="005C5DB9" w:rsidRDefault="005C5DB9" w:rsidP="005C5DB9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В учебном плане МБОУ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</w:rPr>
        <w:t>Увельская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C5DB9">
        <w:rPr>
          <w:rFonts w:ascii="Times New Roman" w:eastAsia="Calibri" w:hAnsi="Times New Roman" w:cs="Times New Roman"/>
          <w:sz w:val="24"/>
          <w:szCs w:val="24"/>
        </w:rPr>
        <w:t>ООШ  на</w:t>
      </w:r>
      <w:proofErr w:type="gram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изучение предмета «Английский  язык (второй иностранный) </w:t>
      </w:r>
      <w:r w:rsidR="008F6DFC">
        <w:rPr>
          <w:rFonts w:ascii="Times New Roman" w:eastAsia="Calibri" w:hAnsi="Times New Roman" w:cs="Times New Roman"/>
          <w:sz w:val="24"/>
          <w:szCs w:val="24"/>
        </w:rPr>
        <w:t>второй</w:t>
      </w:r>
      <w:r w:rsidR="00FC0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="006C213B">
        <w:rPr>
          <w:rFonts w:ascii="Times New Roman" w:eastAsia="Calibri" w:hAnsi="Times New Roman" w:cs="Times New Roman"/>
          <w:sz w:val="24"/>
          <w:szCs w:val="24"/>
        </w:rPr>
        <w:t>обучения в 9 классе отводится 34 часа (1 час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в неделю, 34 учебные недели).</w:t>
      </w:r>
    </w:p>
    <w:p w:rsidR="005C5DB9" w:rsidRPr="005C5DB9" w:rsidRDefault="005C5DB9" w:rsidP="005C5DB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9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II. Планируемые результаты освоения учебного предмета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C5DB9" w:rsidRPr="005C5DB9" w:rsidRDefault="005C5DB9" w:rsidP="005C5DB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93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— 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—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в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</w:rPr>
        <w:t>эмпатия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трудолюбие, дисциплинированность; 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— формирование общекультурной и этнической идентичности как составляющих гражданской идентичности личности; 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 мира;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—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C5DB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5C5DB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— развитие умения планировать свое речевое и неречевое поведение; 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— развитие коммуникативной компетенции, включая умение взаимодействовать с окружающими, выполняя разные социальные роли; 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—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—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— осуществление регулятивных действий самонаблюдения, самоконтроля, самооценки в процессе коммуникативной деятельности на иностранном языке; 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— формирование проектных умений: 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Cambria Math" w:eastAsia="Calibri" w:hAnsi="Cambria Math" w:cs="Cambria Math"/>
          <w:sz w:val="24"/>
          <w:szCs w:val="24"/>
        </w:rPr>
        <w:t>◾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генерировать идеи; 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Cambria Math" w:eastAsia="Calibri" w:hAnsi="Cambria Math" w:cs="Cambria Math"/>
          <w:sz w:val="24"/>
          <w:szCs w:val="24"/>
        </w:rPr>
        <w:lastRenderedPageBreak/>
        <w:t>◾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находить не одно, а несколько вариантов решения; 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Cambria Math" w:eastAsia="Calibri" w:hAnsi="Cambria Math" w:cs="Cambria Math"/>
          <w:sz w:val="24"/>
          <w:szCs w:val="24"/>
        </w:rPr>
        <w:t>◾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выбирать наиболее рациональное решение; 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Cambria Math" w:eastAsia="Calibri" w:hAnsi="Cambria Math" w:cs="Cambria Math"/>
          <w:sz w:val="24"/>
          <w:szCs w:val="24"/>
        </w:rPr>
        <w:t>◾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прогнозировать последствия того или иного решения; 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Cambria Math" w:eastAsia="Calibri" w:hAnsi="Cambria Math" w:cs="Cambria Math"/>
          <w:sz w:val="24"/>
          <w:szCs w:val="24"/>
        </w:rPr>
        <w:t>◾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видеть новую проблему; 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Cambria Math" w:eastAsia="Calibri" w:hAnsi="Cambria Math" w:cs="Cambria Math"/>
          <w:sz w:val="24"/>
          <w:szCs w:val="24"/>
        </w:rPr>
        <w:t>◾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готовить материал для проведения презентации в наглядной форме, используя для этого специально подготовленный продукт проектирования; 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Cambria Math" w:eastAsia="Calibri" w:hAnsi="Cambria Math" w:cs="Cambria Math"/>
          <w:sz w:val="24"/>
          <w:szCs w:val="24"/>
        </w:rPr>
        <w:t>◾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работать с различными источниками информации; 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Cambria Math" w:eastAsia="Calibri" w:hAnsi="Cambria Math" w:cs="Cambria Math"/>
          <w:sz w:val="24"/>
          <w:szCs w:val="24"/>
        </w:rPr>
        <w:t>◾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планировать работу, распределять обязанности среди участников проекта; 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Cambria Math" w:eastAsia="Calibri" w:hAnsi="Cambria Math" w:cs="Cambria Math"/>
          <w:sz w:val="24"/>
          <w:szCs w:val="24"/>
        </w:rPr>
        <w:t>◾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собирать материал с помощью анкетирования, интервьюирования; 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Cambria Math" w:eastAsia="Calibri" w:hAnsi="Cambria Math" w:cs="Cambria Math"/>
          <w:sz w:val="24"/>
          <w:szCs w:val="24"/>
        </w:rPr>
        <w:t>◾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оформлять результаты в виде материального продукта (реклама, брошюра, макет, описание экскурсионного тура, планшета и т. п.); 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Cambria Math" w:eastAsia="Calibri" w:hAnsi="Cambria Math" w:cs="Cambria Math"/>
          <w:sz w:val="24"/>
          <w:szCs w:val="24"/>
        </w:rPr>
        <w:t>◾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сделать электронную презентацию. 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результаты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В результате </w:t>
      </w:r>
      <w:proofErr w:type="gramStart"/>
      <w:r w:rsidRPr="005C5DB9">
        <w:rPr>
          <w:rFonts w:ascii="Times New Roman" w:eastAsia="Calibri" w:hAnsi="Times New Roman" w:cs="Times New Roman"/>
          <w:sz w:val="24"/>
          <w:szCs w:val="24"/>
        </w:rPr>
        <w:t>изучения английского языка</w:t>
      </w:r>
      <w:proofErr w:type="gram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обучающиеся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научатся</w:t>
      </w:r>
      <w:r w:rsidRPr="005C5D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чтению основных буквосочетаний, звукам английского языка;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основным правилам чтения и орфографии английского языка;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интонации основных типов предложений (утверждение, общий и специальный вопросы, побуждение к действию);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названиям стран изучаемого языка, их столиц;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именам наиболее известных персонажей детских литературных произведений стран изучаемого языка;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читать наизусть рифмованные произведения детского фольклора.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Помимо этого </w:t>
      </w:r>
      <w:proofErr w:type="gramStart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обучающиеся 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научатся</w:t>
      </w:r>
      <w:proofErr w:type="gramEnd"/>
      <w:r w:rsidRPr="005C5DB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 xml:space="preserve">в области </w:t>
      </w:r>
      <w:proofErr w:type="spellStart"/>
      <w:r w:rsidRPr="005C5DB9">
        <w:rPr>
          <w:rFonts w:ascii="Times New Roman" w:eastAsia="Calibri" w:hAnsi="Times New Roman" w:cs="Times New Roman"/>
          <w:b/>
          <w:sz w:val="24"/>
          <w:szCs w:val="24"/>
        </w:rPr>
        <w:t>аудирования</w:t>
      </w:r>
      <w:proofErr w:type="spellEnd"/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понимать на слух речь учителя, одноклассников;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понимать основное содержание небольших по объему монологических высказываний, детских песен, рифмовок, стихов;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понимать основное содержание небольших детских сказок с опорой на картинки, языковую догадку объемом звучания до 1 минуты;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получат возможность научиться: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_ понимать аудиозаписи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</w:rPr>
        <w:t>ритуализированных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диалогов, начитанных носителями языка (4-6 реплик).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 xml:space="preserve">в области </w:t>
      </w:r>
      <w:proofErr w:type="gramStart"/>
      <w:r w:rsidRPr="005C5DB9">
        <w:rPr>
          <w:rFonts w:ascii="Times New Roman" w:eastAsia="Calibri" w:hAnsi="Times New Roman" w:cs="Times New Roman"/>
          <w:b/>
          <w:sz w:val="24"/>
          <w:szCs w:val="24"/>
        </w:rPr>
        <w:t>говорения</w:t>
      </w:r>
      <w:proofErr w:type="gramEnd"/>
      <w:r w:rsidRPr="005C5DB9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обучающиеся научатся: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участвовать в элементарном этикетном диалоге (знакомство, поздравление, благодарность, приветствие, прощание);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кратко рассказывать о себе, своей семье, своем друге;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получат возможность научиться</w:t>
      </w:r>
      <w:r w:rsidRPr="005C5D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_ расспрашивать собеседника, задавая простые вопросы </w:t>
      </w:r>
      <w:proofErr w:type="gramStart"/>
      <w:r w:rsidRPr="005C5DB9">
        <w:rPr>
          <w:rFonts w:ascii="Times New Roman" w:eastAsia="Calibri" w:hAnsi="Times New Roman" w:cs="Times New Roman"/>
          <w:sz w:val="24"/>
          <w:szCs w:val="24"/>
        </w:rPr>
        <w:t>кто?,</w:t>
      </w:r>
      <w:proofErr w:type="gram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что?, где?, когда?, куда?, и отвечать на вопросы собеседника;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изложить основное содержание прочитанного или прослушанного текста;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составлять небольшие описания предмета, картинки по образцу.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в области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 xml:space="preserve">чтения </w:t>
      </w:r>
      <w:proofErr w:type="gramStart"/>
      <w:r w:rsidRPr="005C5DB9">
        <w:rPr>
          <w:rFonts w:ascii="Times New Roman" w:eastAsia="Calibri" w:hAnsi="Times New Roman" w:cs="Times New Roman"/>
          <w:b/>
          <w:sz w:val="24"/>
          <w:szCs w:val="24"/>
        </w:rPr>
        <w:t>обучающиеся  научатся</w:t>
      </w:r>
      <w:proofErr w:type="gramEnd"/>
      <w:r w:rsidRPr="005C5DB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читать про себя, понимать несложные тексты, содержащие 1-2 незнакомых слова, о значении которых можно догадаться по контексту или на основе языковой догадки;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получат возможность научиться: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читать про себя, понимать тексты, содержащие 3-4 незнакомых слова, пользуясь в случае необходимости двуязычным словарем;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читать про себя и понимать основное содержание небольших текстов (150-200 слов без учета артиклей).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в области письма и письменной речи обучающиеся научатся: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списывать текст на английском языке, выписывать из него или вставлять в него слова в соответствии с решаемой учебной задачей;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писать краткое поздравление (с днем рождения, с Новым годом);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получат возможность научиться: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писать короткое личное письмо (15-25 слов).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выполнять письменные упражнения.</w:t>
      </w:r>
    </w:p>
    <w:p w:rsidR="005C5DB9" w:rsidRPr="005C5DB9" w:rsidRDefault="005C5DB9" w:rsidP="005C5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Содержание учебного предмета</w:t>
      </w:r>
    </w:p>
    <w:p w:rsidR="005C5DB9" w:rsidRPr="005C5DB9" w:rsidRDefault="001C517A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1</w:t>
      </w:r>
      <w:r w:rsidR="005C5DB9"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A36A10">
        <w:rPr>
          <w:rFonts w:ascii="Times New Roman" w:eastAsia="Calibri" w:hAnsi="Times New Roman" w:cs="Times New Roman"/>
          <w:b/>
          <w:sz w:val="24"/>
          <w:szCs w:val="24"/>
        </w:rPr>
        <w:t>Время, часы, минуты 7</w:t>
      </w:r>
      <w:r w:rsidR="005C5DB9" w:rsidRPr="005C5DB9">
        <w:rPr>
          <w:rFonts w:ascii="Times New Roman" w:eastAsia="Calibri" w:hAnsi="Times New Roman" w:cs="Times New Roman"/>
          <w:b/>
          <w:sz w:val="24"/>
          <w:szCs w:val="24"/>
        </w:rPr>
        <w:t xml:space="preserve"> ч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>Основное содержание темы</w:t>
      </w:r>
    </w:p>
    <w:p w:rsidR="005C5DB9" w:rsidRPr="00294342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lastRenderedPageBreak/>
        <w:t>Обозначение и выражение времени. Местоположение предметов, людей и животных. Ведение</w:t>
      </w:r>
      <w:r w:rsidRPr="002943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</w:rPr>
        <w:t>счета</w:t>
      </w:r>
      <w:r w:rsidRPr="002943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5C5DB9">
        <w:rPr>
          <w:rFonts w:ascii="Times New Roman" w:eastAsia="Calibri" w:hAnsi="Times New Roman" w:cs="Times New Roman"/>
          <w:b/>
          <w:sz w:val="24"/>
          <w:szCs w:val="24"/>
        </w:rPr>
        <w:t>Новые</w:t>
      </w:r>
      <w:r w:rsidRPr="002943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лексические</w:t>
      </w:r>
      <w:proofErr w:type="gramEnd"/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единицы</w:t>
      </w:r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речевые</w:t>
      </w:r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образцы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</w:rPr>
        <w:t>ЛЕ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: they, one, two, three, four, six, seven, eight, eleven, twelve, boy, these, those, on, at, under, the, look, afternoon, too, his, her, its, our, their, my, your.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Pr="005C5DB9">
        <w:rPr>
          <w:rFonts w:ascii="Times New Roman" w:eastAsia="Calibri" w:hAnsi="Times New Roman" w:cs="Times New Roman"/>
          <w:sz w:val="24"/>
          <w:szCs w:val="24"/>
        </w:rPr>
        <w:t>РО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: he is a pilot. They are pilots. Where is he/she? Where are they? Are they dogs or (are they) cats?  We see two big black dogs. These mugs/those mugs. W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Буквы и их сочетания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</w:rPr>
        <w:t>оо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+согласная кроме “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5C5DB9">
        <w:rPr>
          <w:rFonts w:ascii="Times New Roman" w:eastAsia="Calibri" w:hAnsi="Times New Roman" w:cs="Times New Roman"/>
          <w:sz w:val="24"/>
          <w:szCs w:val="24"/>
        </w:rPr>
        <w:t>”</w:t>
      </w:r>
      <w:proofErr w:type="gramStart"/>
      <w:r w:rsidRPr="005C5DB9">
        <w:rPr>
          <w:rFonts w:ascii="Times New Roman" w:eastAsia="Calibri" w:hAnsi="Times New Roman" w:cs="Times New Roman"/>
          <w:sz w:val="24"/>
          <w:szCs w:val="24"/>
        </w:rPr>
        <w:t>,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ir</w:t>
      </w:r>
      <w:proofErr w:type="spellEnd"/>
      <w:proofErr w:type="gram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er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urhat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</w:rPr>
        <w:t>’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time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What time is it? At… o’clock. Who are you/they? Who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is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he</w:t>
      </w:r>
      <w:r w:rsidRPr="005C5DB9">
        <w:rPr>
          <w:rFonts w:ascii="Times New Roman" w:eastAsia="Calibri" w:hAnsi="Times New Roman" w:cs="Times New Roman"/>
          <w:sz w:val="24"/>
          <w:szCs w:val="24"/>
        </w:rPr>
        <w:t>/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she</w:t>
      </w:r>
      <w:r w:rsidRPr="005C5DB9">
        <w:rPr>
          <w:rFonts w:ascii="Times New Roman" w:eastAsia="Calibri" w:hAnsi="Times New Roman" w:cs="Times New Roman"/>
          <w:sz w:val="24"/>
          <w:szCs w:val="24"/>
        </w:rPr>
        <w:t>?</w:t>
      </w:r>
    </w:p>
    <w:p w:rsidR="005C5DB9" w:rsidRPr="005C5DB9" w:rsidRDefault="001C517A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2</w:t>
      </w:r>
      <w:r w:rsidR="005C5DB9" w:rsidRPr="005C5DB9">
        <w:rPr>
          <w:rFonts w:ascii="Times New Roman" w:eastAsia="Calibri" w:hAnsi="Times New Roman" w:cs="Times New Roman"/>
          <w:b/>
          <w:sz w:val="24"/>
          <w:szCs w:val="24"/>
        </w:rPr>
        <w:t>. Цвета вокруг нас 8 ч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 xml:space="preserve">        Основное содержание темы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Основные цвета. Приветствие в разное время суток. Номера телефонов. Возраст человека. Качественные характеристики предметов. 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5C5DB9">
        <w:rPr>
          <w:rFonts w:ascii="Times New Roman" w:eastAsia="Calibri" w:hAnsi="Times New Roman" w:cs="Times New Roman"/>
          <w:b/>
          <w:sz w:val="24"/>
          <w:szCs w:val="24"/>
        </w:rPr>
        <w:t>Новые</w:t>
      </w:r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лексические</w:t>
      </w:r>
      <w:proofErr w:type="gramEnd"/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единицы</w:t>
      </w:r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речевые</w:t>
      </w:r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образцы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5C5DB9">
        <w:rPr>
          <w:rFonts w:ascii="Times New Roman" w:eastAsia="Calibri" w:hAnsi="Times New Roman" w:cs="Times New Roman"/>
          <w:sz w:val="24"/>
          <w:szCs w:val="24"/>
        </w:rPr>
        <w:t>ЛЕ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very, have/has, now, grey, blue, white, </w:t>
      </w:r>
      <w:proofErr w:type="gram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purple,  dark</w:t>
      </w:r>
      <w:proofErr w:type="gram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blue, brown, yellow, color, thirteen, fourteen, fifteen, sixteen, seventeen, eighteen, nineteen, twenty.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Pr="005C5DB9">
        <w:rPr>
          <w:rFonts w:ascii="Times New Roman" w:eastAsia="Calibri" w:hAnsi="Times New Roman" w:cs="Times New Roman"/>
          <w:sz w:val="24"/>
          <w:szCs w:val="24"/>
        </w:rPr>
        <w:t>РО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What’s your telephone number? How old is/are…? What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colour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is/are…? Noun +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adj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(This pen is red.)</w:t>
      </w:r>
    </w:p>
    <w:p w:rsidR="005C5DB9" w:rsidRPr="00135FCF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Буквы</w:t>
      </w:r>
      <w:r w:rsidRPr="00135F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135F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их</w:t>
      </w:r>
      <w:r w:rsidRPr="00135F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сочетания</w:t>
      </w:r>
      <w:r w:rsidRPr="00135FC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ng</w:t>
      </w:r>
      <w:r w:rsidRPr="00135F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nk</w:t>
      </w:r>
      <w:proofErr w:type="spellEnd"/>
      <w:r w:rsidRPr="00135FCF">
        <w:rPr>
          <w:rFonts w:ascii="Times New Roman" w:eastAsia="Calibri" w:hAnsi="Times New Roman" w:cs="Times New Roman"/>
          <w:sz w:val="24"/>
          <w:szCs w:val="24"/>
        </w:rPr>
        <w:t>,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ing</w:t>
      </w:r>
      <w:proofErr w:type="spellEnd"/>
      <w:proofErr w:type="gramEnd"/>
      <w:r w:rsidRPr="00135F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ow</w:t>
      </w:r>
      <w:proofErr w:type="spellEnd"/>
      <w:r w:rsidRPr="00135F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gh</w:t>
      </w:r>
      <w:proofErr w:type="spellEnd"/>
    </w:p>
    <w:p w:rsidR="005C5DB9" w:rsidRPr="005C5DB9" w:rsidRDefault="001C517A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3</w:t>
      </w:r>
      <w:r w:rsidR="005C5DB9" w:rsidRPr="005C5DB9">
        <w:rPr>
          <w:rFonts w:ascii="Times New Roman" w:eastAsia="Calibri" w:hAnsi="Times New Roman" w:cs="Times New Roman"/>
          <w:b/>
          <w:sz w:val="24"/>
          <w:szCs w:val="24"/>
        </w:rPr>
        <w:t>. Празднование дня рождения 8 ч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 xml:space="preserve">        Основное содержание темы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Семейный праздник. Описание внешности. Контрастирующие характеристики людей и предметов. Жизнь на ферме. Выражение категории отсутствия обладания.</w:t>
      </w:r>
    </w:p>
    <w:p w:rsidR="005C5DB9" w:rsidRPr="00135FCF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5C5DB9">
        <w:rPr>
          <w:rFonts w:ascii="Times New Roman" w:eastAsia="Calibri" w:hAnsi="Times New Roman" w:cs="Times New Roman"/>
          <w:b/>
          <w:sz w:val="24"/>
          <w:szCs w:val="24"/>
        </w:rPr>
        <w:t>Новые</w:t>
      </w:r>
      <w:r w:rsidRPr="00135FC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лексические</w:t>
      </w:r>
      <w:proofErr w:type="gramEnd"/>
      <w:r w:rsidRPr="00135FC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единицы</w:t>
      </w:r>
      <w:r w:rsidRPr="00135FC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речевые</w:t>
      </w:r>
      <w:r w:rsidRPr="00135FC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образцы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35F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C5DB9">
        <w:rPr>
          <w:rFonts w:ascii="Times New Roman" w:eastAsia="Calibri" w:hAnsi="Times New Roman" w:cs="Times New Roman"/>
          <w:sz w:val="24"/>
          <w:szCs w:val="24"/>
        </w:rPr>
        <w:t>ЛЕ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:Week</w:t>
      </w:r>
      <w:proofErr w:type="gram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, Sunday, Monday, Tuesday, Wednesday, Thursday, Friday, Saturday, teacher.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Pr="005C5DB9">
        <w:rPr>
          <w:rFonts w:ascii="Times New Roman" w:eastAsia="Calibri" w:hAnsi="Times New Roman" w:cs="Times New Roman"/>
          <w:sz w:val="24"/>
          <w:szCs w:val="24"/>
        </w:rPr>
        <w:t>РО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: have/has + no + noun (I have no pets.) (</w:t>
      </w:r>
      <w:proofErr w:type="gram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not</w:t>
      </w:r>
      <w:proofErr w:type="gram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very +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adj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(very good)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Буквы и их сочетания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</w:rPr>
        <w:t>еа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а (+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</w:rPr>
        <w:t>ll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</w:rPr>
        <w:t>ay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</w:rPr>
        <w:t>ai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</w:rPr>
        <w:t>oy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</w:rPr>
        <w:t>oi</w:t>
      </w:r>
      <w:proofErr w:type="spellEnd"/>
    </w:p>
    <w:p w:rsidR="005C5DB9" w:rsidRPr="005C5DB9" w:rsidRDefault="001C517A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4</w:t>
      </w:r>
      <w:r w:rsidR="005C5DB9" w:rsidRPr="005C5DB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36A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и его </w:t>
      </w:r>
      <w:proofErr w:type="gramStart"/>
      <w:r w:rsidR="00A36A10">
        <w:rPr>
          <w:rFonts w:ascii="Times New Roman" w:eastAsia="Calibri" w:hAnsi="Times New Roman" w:cs="Times New Roman"/>
          <w:b/>
          <w:bCs/>
          <w:sz w:val="24"/>
          <w:szCs w:val="24"/>
        </w:rPr>
        <w:t>дом  7</w:t>
      </w:r>
      <w:proofErr w:type="gramEnd"/>
      <w:r w:rsidR="005C5DB9"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Основное содержание темы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Профессии и занятия людей. Повседневные занятия людей. Домашние питомцы. Денежные единицы Великобритании, США и России. Самочувствие человека. Описание жилища.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5C5D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Новые</w:t>
      </w:r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лексические</w:t>
      </w:r>
      <w:proofErr w:type="gramEnd"/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единицы</w:t>
      </w:r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речевые</w:t>
      </w:r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образцы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</w:rPr>
        <w:t>ЛЕ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mouse, cloud, house, blouse, count, hot, hungry, </w:t>
      </w:r>
      <w:proofErr w:type="gram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sick,  thirsty</w:t>
      </w:r>
      <w:proofErr w:type="gram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, tired, spell, doctor, farmer, reader, runner, player, painter, speaker, singer.</w:t>
      </w:r>
    </w:p>
    <w:p w:rsidR="005C5DB9" w:rsidRPr="005C5DB9" w:rsidRDefault="005C5DB9" w:rsidP="005C5DB9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Pr="005C5DB9">
        <w:rPr>
          <w:rFonts w:ascii="Times New Roman" w:eastAsia="Calibri" w:hAnsi="Times New Roman" w:cs="Times New Roman"/>
          <w:sz w:val="24"/>
          <w:szCs w:val="24"/>
        </w:rPr>
        <w:t>РО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what’s the matter? I’m +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adj</w:t>
      </w:r>
      <w:proofErr w:type="spellEnd"/>
    </w:p>
    <w:p w:rsidR="005C5DB9" w:rsidRPr="005C5DB9" w:rsidRDefault="005C5DB9" w:rsidP="005C5D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DB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Буквы и их сочетания</w:t>
      </w:r>
      <w:r w:rsidRPr="005C5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5C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C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</w:t>
      </w:r>
      <w:proofErr w:type="spellEnd"/>
      <w:r w:rsidRPr="005C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5C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C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5C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5C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безударной позиции), g + e, i, y, g + ...</w:t>
      </w:r>
    </w:p>
    <w:p w:rsidR="00575443" w:rsidRDefault="005C5DB9" w:rsidP="00575443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Другие гласные и согласные, c + e, i, y, с + ... другие гласные и согласные. 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is</w:t>
      </w:r>
      <w:proofErr w:type="gram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adj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(для выражения состояния)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are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you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adj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</w:rPr>
        <w:t>….?</w:t>
      </w:r>
    </w:p>
    <w:p w:rsidR="00575443" w:rsidRPr="00575443" w:rsidRDefault="00575443" w:rsidP="00575443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5443">
        <w:rPr>
          <w:rFonts w:ascii="Times New Roman" w:eastAsia="Calibri" w:hAnsi="Times New Roman" w:cs="Times New Roman"/>
          <w:b/>
          <w:sz w:val="24"/>
          <w:szCs w:val="24"/>
        </w:rPr>
        <w:t>Повторение 4 ч.</w:t>
      </w:r>
    </w:p>
    <w:p w:rsidR="00575443" w:rsidRDefault="00575443" w:rsidP="00575443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DB9" w:rsidRPr="005C5DB9" w:rsidRDefault="005C5DB9" w:rsidP="00575443">
      <w:pPr>
        <w:tabs>
          <w:tab w:val="left" w:pos="1275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IV. Календарно-тематическое планирование</w:t>
      </w:r>
    </w:p>
    <w:p w:rsidR="005C5DB9" w:rsidRPr="005C5DB9" w:rsidRDefault="005C5DB9" w:rsidP="005C5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8"/>
        <w:gridCol w:w="5387"/>
        <w:gridCol w:w="930"/>
        <w:gridCol w:w="1036"/>
        <w:gridCol w:w="1212"/>
      </w:tblGrid>
      <w:tr w:rsidR="005C5DB9" w:rsidRPr="005C5DB9" w:rsidTr="00144F30">
        <w:trPr>
          <w:trHeight w:val="330"/>
        </w:trPr>
        <w:tc>
          <w:tcPr>
            <w:tcW w:w="898" w:type="dxa"/>
            <w:vMerge w:val="restart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387" w:type="dxa"/>
            <w:vMerge w:val="restart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урока, раздела</w:t>
            </w:r>
          </w:p>
        </w:tc>
        <w:tc>
          <w:tcPr>
            <w:tcW w:w="930" w:type="dxa"/>
            <w:vMerge w:val="restart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48" w:type="dxa"/>
            <w:gridSpan w:val="2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C5DB9" w:rsidRPr="005C5DB9" w:rsidTr="00294342">
        <w:trPr>
          <w:trHeight w:val="270"/>
        </w:trPr>
        <w:tc>
          <w:tcPr>
            <w:tcW w:w="898" w:type="dxa"/>
            <w:vMerge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212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C5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5C5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C5DB9" w:rsidRPr="005C5DB9" w:rsidRDefault="00CE3922" w:rsidP="005C5D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часы, минуты (7</w:t>
            </w:r>
            <w:r w:rsidR="005C5DB9" w:rsidRPr="005C5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rPr>
          <w:trHeight w:val="291"/>
        </w:trPr>
        <w:tc>
          <w:tcPr>
            <w:tcW w:w="898" w:type="dxa"/>
          </w:tcPr>
          <w:p w:rsidR="005C5DB9" w:rsidRPr="005C5DB9" w:rsidRDefault="001041DD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Виды профессий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rPr>
          <w:trHeight w:val="337"/>
        </w:trPr>
        <w:tc>
          <w:tcPr>
            <w:tcW w:w="898" w:type="dxa"/>
          </w:tcPr>
          <w:p w:rsidR="005C5DB9" w:rsidRPr="005C5DB9" w:rsidRDefault="001041DD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 от 1 до 12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Определенный артикль и предлоги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Который час?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Читаем и не только.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теме «Время. Часы. Минуты».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C5DB9" w:rsidRPr="005C5DB9" w:rsidRDefault="005C5DB9" w:rsidP="005C5D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 вокруг нас (8 часов)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глагола “</w:t>
            </w:r>
            <w:r w:rsidRPr="005C5D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104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Радуга цветов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8B50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Какого цвета? 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13-20. 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тебе лет? 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5C5DB9" w:rsidRPr="005C5DB9" w:rsidRDefault="007F01F7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Читаем и не только.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5C5DB9" w:rsidRPr="005C5DB9" w:rsidRDefault="007F01F7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Пишем и не только.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5C5DB9" w:rsidRPr="005C5DB9" w:rsidRDefault="007F01F7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теме «Цвет вокруг нас»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C5DB9" w:rsidRPr="005C5DB9" w:rsidRDefault="005C5DB9" w:rsidP="005C5D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Празднования дня рождения, описание внешности, дни недели (8 часов)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внешности. 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С Днем Рождения Робин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Брауны и их ферма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8B50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Слушаем и не только.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5C5DB9" w:rsidRPr="005C5DB9" w:rsidRDefault="00257C02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Читаем и не только.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5C5DB9" w:rsidRPr="005C5DB9" w:rsidRDefault="00C74704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теме «Описание внешности и дни недели».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C5DB9" w:rsidRPr="005C5DB9" w:rsidRDefault="005C5DB9" w:rsidP="005C5D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«Профессии, занятия людей», «мой день», «человек и его дом» </w:t>
            </w:r>
          </w:p>
          <w:p w:rsidR="005C5DB9" w:rsidRPr="005C5DB9" w:rsidRDefault="00CE3922" w:rsidP="005C5DB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</w:t>
            </w:r>
            <w:r w:rsidR="005C5DB9" w:rsidRPr="005C5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rPr>
          <w:trHeight w:val="291"/>
        </w:trPr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время</w:t>
            </w: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spacing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Профессии. 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5D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spacing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монет. Комната генерала Грина.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Назови по буквам. 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Учим английский алфавит.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Читаем и не только.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теме «Профессии и занятость людей»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4ч</w:t>
            </w:r>
          </w:p>
        </w:tc>
        <w:tc>
          <w:tcPr>
            <w:tcW w:w="930" w:type="dxa"/>
            <w:vAlign w:val="center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Сокращения в английском языке.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Рассказ о себе.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 за год.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DB9" w:rsidRPr="005C5DB9" w:rsidTr="00294342">
        <w:tc>
          <w:tcPr>
            <w:tcW w:w="898" w:type="dxa"/>
          </w:tcPr>
          <w:p w:rsidR="005C5DB9" w:rsidRPr="005C5DB9" w:rsidRDefault="00FE76D0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930" w:type="dxa"/>
          </w:tcPr>
          <w:p w:rsidR="005C5DB9" w:rsidRPr="005C5DB9" w:rsidRDefault="005C5DB9" w:rsidP="005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5DB9" w:rsidRPr="005C5DB9" w:rsidRDefault="005C5DB9" w:rsidP="005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5DB9" w:rsidRPr="005C5DB9" w:rsidRDefault="005C5DB9" w:rsidP="005C5DB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DB9" w:rsidRPr="005C5DB9" w:rsidRDefault="005C5DB9" w:rsidP="005C5DB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DB9" w:rsidRPr="005C5DB9" w:rsidRDefault="005C5DB9" w:rsidP="005C5DB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DB9" w:rsidRPr="005C5DB9" w:rsidRDefault="005C5DB9" w:rsidP="005C5DB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DB9" w:rsidRPr="005C5DB9" w:rsidRDefault="005C5DB9" w:rsidP="005C5DB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DB9" w:rsidRPr="005C5DB9" w:rsidRDefault="005C5DB9" w:rsidP="005C5DB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EB" w:rsidRDefault="00FD2EEB"/>
    <w:sectPr w:rsidR="00FD2E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96" w:rsidRDefault="00BF4296">
      <w:pPr>
        <w:spacing w:after="0" w:line="240" w:lineRule="auto"/>
      </w:pPr>
      <w:r>
        <w:separator/>
      </w:r>
    </w:p>
  </w:endnote>
  <w:endnote w:type="continuationSeparator" w:id="0">
    <w:p w:rsidR="00BF4296" w:rsidRDefault="00BF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ondC">
    <w:altName w:val="MS Mincho"/>
    <w:charset w:val="80"/>
    <w:family w:val="decorative"/>
    <w:pitch w:val="variable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D9" w:rsidRDefault="00BF4296">
    <w:pPr>
      <w:pStyle w:val="a4"/>
      <w:jc w:val="center"/>
    </w:pPr>
  </w:p>
  <w:p w:rsidR="00EC36D9" w:rsidRDefault="00BF42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96" w:rsidRDefault="00BF4296">
      <w:pPr>
        <w:spacing w:after="0" w:line="240" w:lineRule="auto"/>
      </w:pPr>
      <w:r>
        <w:separator/>
      </w:r>
    </w:p>
  </w:footnote>
  <w:footnote w:type="continuationSeparator" w:id="0">
    <w:p w:rsidR="00BF4296" w:rsidRDefault="00BF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9247E"/>
    <w:multiLevelType w:val="hybridMultilevel"/>
    <w:tmpl w:val="16CE4930"/>
    <w:lvl w:ilvl="0" w:tplc="693A5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43C62"/>
    <w:multiLevelType w:val="hybridMultilevel"/>
    <w:tmpl w:val="679C3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8B150B"/>
    <w:multiLevelType w:val="hybridMultilevel"/>
    <w:tmpl w:val="D6C6F8A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12"/>
    <w:rsid w:val="00042BCB"/>
    <w:rsid w:val="001041DD"/>
    <w:rsid w:val="00135FCF"/>
    <w:rsid w:val="00144F30"/>
    <w:rsid w:val="001921FF"/>
    <w:rsid w:val="001C517A"/>
    <w:rsid w:val="001E1724"/>
    <w:rsid w:val="00257C02"/>
    <w:rsid w:val="00294342"/>
    <w:rsid w:val="002D4212"/>
    <w:rsid w:val="003B76D5"/>
    <w:rsid w:val="003C5A19"/>
    <w:rsid w:val="003E2E86"/>
    <w:rsid w:val="00575443"/>
    <w:rsid w:val="005C025A"/>
    <w:rsid w:val="005C5DB9"/>
    <w:rsid w:val="005E235C"/>
    <w:rsid w:val="00616B4D"/>
    <w:rsid w:val="006C213B"/>
    <w:rsid w:val="007F01F7"/>
    <w:rsid w:val="00803C8F"/>
    <w:rsid w:val="008B5056"/>
    <w:rsid w:val="008F6DFC"/>
    <w:rsid w:val="00992D33"/>
    <w:rsid w:val="00A36A10"/>
    <w:rsid w:val="00BF4296"/>
    <w:rsid w:val="00C34287"/>
    <w:rsid w:val="00C74704"/>
    <w:rsid w:val="00C87317"/>
    <w:rsid w:val="00C8737E"/>
    <w:rsid w:val="00CE3922"/>
    <w:rsid w:val="00E77D42"/>
    <w:rsid w:val="00F468CB"/>
    <w:rsid w:val="00FC05CA"/>
    <w:rsid w:val="00FD2EEB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54D95-2D83-4056-8814-A713DA64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C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C5DB9"/>
  </w:style>
  <w:style w:type="paragraph" w:styleId="a6">
    <w:name w:val="header"/>
    <w:basedOn w:val="a"/>
    <w:link w:val="a7"/>
    <w:uiPriority w:val="99"/>
    <w:unhideWhenUsed/>
    <w:rsid w:val="00135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1866</Words>
  <Characters>10637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28</cp:revision>
  <dcterms:created xsi:type="dcterms:W3CDTF">2020-09-06T18:41:00Z</dcterms:created>
  <dcterms:modified xsi:type="dcterms:W3CDTF">2020-11-14T15:35:00Z</dcterms:modified>
</cp:coreProperties>
</file>