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4D" w:rsidRDefault="00616B4D" w:rsidP="005C5D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B4D" w:rsidRDefault="00135FCF" w:rsidP="005C5D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татьяна\Documents\Scanned Documents\9-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Scanned Documents\9-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4D" w:rsidRDefault="00616B4D" w:rsidP="005C5D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B4D" w:rsidRDefault="00616B4D" w:rsidP="00135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16B4D" w:rsidRDefault="00616B4D" w:rsidP="005C5D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B4D" w:rsidRDefault="00616B4D" w:rsidP="005C5D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DB9" w:rsidRPr="005C5DB9" w:rsidRDefault="005C5DB9" w:rsidP="005C5D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Пояснительная записка</w:t>
      </w:r>
    </w:p>
    <w:p w:rsidR="005C5DB9" w:rsidRPr="005C5DB9" w:rsidRDefault="005C5DB9" w:rsidP="005C5D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C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</w:t>
      </w:r>
      <w:proofErr w:type="gramStart"/>
      <w:r w:rsidRPr="005C5DB9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Английский</w:t>
      </w:r>
      <w:proofErr w:type="gramEnd"/>
      <w:r w:rsidRPr="005C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61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 как 2-й иностранный язык»: 2</w:t>
      </w:r>
      <w:r w:rsidRPr="005C5DB9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 обучения ориентирована для учащихся  9 класса и реализуется на основе следующих документов:</w:t>
      </w:r>
    </w:p>
    <w:p w:rsidR="005C5DB9" w:rsidRPr="005C5DB9" w:rsidRDefault="005C5DB9" w:rsidP="00803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C5D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Федерального закона Российской Федерации от 29 декабря 2012г. </w:t>
      </w:r>
      <w:r w:rsidRPr="005C5D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N </w:t>
      </w:r>
      <w:r w:rsidRPr="005C5D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273 – ФЗ «Об образовании»</w:t>
      </w:r>
      <w:r w:rsidRPr="005C5D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</w:p>
    <w:p w:rsidR="005C5DB9" w:rsidRPr="005C5DB9" w:rsidRDefault="005C5DB9" w:rsidP="005C5DB9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программа. Английский язык как второй иностранный. 5—9 классы: учебно-методическое пособие / О. В. Афанасьева, И. В. Михеева, Н. В. Языкова. — </w:t>
      </w:r>
      <w:proofErr w:type="gramStart"/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М. :</w:t>
      </w:r>
      <w:proofErr w:type="gramEnd"/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Дрофа, 2017. — 128 с. — (Английский язык как второй иностранный).</w:t>
      </w:r>
    </w:p>
    <w:p w:rsidR="005C5DB9" w:rsidRPr="005C5DB9" w:rsidRDefault="005C5DB9" w:rsidP="005C5DB9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• Базисный учебный план общеобразовательных учр</w:t>
      </w:r>
      <w:r w:rsidR="005E235C">
        <w:rPr>
          <w:rFonts w:ascii="Times New Roman" w:eastAsia="Calibri" w:hAnsi="Times New Roman" w:cs="Times New Roman"/>
          <w:color w:val="000000"/>
          <w:sz w:val="24"/>
          <w:szCs w:val="24"/>
        </w:rPr>
        <w:t>еждений Брянской области на 2020-2021</w:t>
      </w: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5C5DB9" w:rsidRPr="005C5DB9" w:rsidRDefault="005C5DB9" w:rsidP="005C5DB9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•Учебного пл</w:t>
      </w:r>
      <w:r w:rsidR="005E23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 </w:t>
      </w:r>
      <w:proofErr w:type="gramStart"/>
      <w:r w:rsidR="005E23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 </w:t>
      </w:r>
      <w:proofErr w:type="spellStart"/>
      <w:r w:rsidR="005E235C">
        <w:rPr>
          <w:rFonts w:ascii="Times New Roman" w:eastAsia="Calibri" w:hAnsi="Times New Roman" w:cs="Times New Roman"/>
          <w:color w:val="000000"/>
          <w:sz w:val="24"/>
          <w:szCs w:val="24"/>
        </w:rPr>
        <w:t>Увельская</w:t>
      </w:r>
      <w:proofErr w:type="spellEnd"/>
      <w:proofErr w:type="gramEnd"/>
      <w:r w:rsidR="005E23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ООШ на 2020-2021</w:t>
      </w: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5C5DB9" w:rsidRPr="005C5DB9" w:rsidRDefault="005C5DB9" w:rsidP="005C5DB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задачи:  </w:t>
      </w:r>
    </w:p>
    <w:p w:rsidR="005C5DB9" w:rsidRPr="005C5DB9" w:rsidRDefault="005C5DB9" w:rsidP="005C5DB9">
      <w:pPr>
        <w:tabs>
          <w:tab w:val="left" w:pos="709"/>
        </w:tabs>
        <w:spacing w:after="0" w:line="240" w:lineRule="auto"/>
        <w:rPr>
          <w:rFonts w:ascii="Times New Roman" w:eastAsia="PragmaticaCondC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Образовательная, развивающая и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воспитательная  цели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обучения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английскому языку  в данном УМК реализуется в процессе формирования, совершенствования и развития коммуникативной компетенции в единстве ее составляющих.</w:t>
      </w:r>
    </w:p>
    <w:p w:rsidR="005C5DB9" w:rsidRPr="005C5DB9" w:rsidRDefault="005C5DB9" w:rsidP="005C5DB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Cs/>
          <w:sz w:val="24"/>
          <w:szCs w:val="24"/>
        </w:rPr>
        <w:t>Развитие</w:t>
      </w: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иноязычной </w:t>
      </w: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коммуникативной компетенции </w:t>
      </w:r>
      <w:r w:rsidRPr="005C5DB9">
        <w:rPr>
          <w:rFonts w:ascii="Times New Roman" w:eastAsia="Calibri" w:hAnsi="Times New Roman" w:cs="Times New Roman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5C5DB9" w:rsidRPr="005C5DB9" w:rsidRDefault="005C5DB9" w:rsidP="005C5DB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речевая компетенция 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>, чтении, письме);</w:t>
      </w:r>
    </w:p>
    <w:p w:rsidR="005C5DB9" w:rsidRPr="005C5DB9" w:rsidRDefault="005C5DB9" w:rsidP="005C5DB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языковая компетенция </w:t>
      </w:r>
      <w:r w:rsidRPr="005C5DB9">
        <w:rPr>
          <w:rFonts w:ascii="Times New Roman" w:eastAsia="Calibri" w:hAnsi="Times New Roman" w:cs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C5DB9" w:rsidRPr="005C5DB9" w:rsidRDefault="005C5DB9" w:rsidP="005C5DB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социокультурная компетенция </w:t>
      </w:r>
      <w:r w:rsidRPr="005C5DB9">
        <w:rPr>
          <w:rFonts w:ascii="Times New Roman" w:eastAsia="Calibri" w:hAnsi="Times New Roman" w:cs="Times New Roman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и VII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C5DB9">
        <w:rPr>
          <w:rFonts w:ascii="Times New Roman" w:eastAsia="Calibri" w:hAnsi="Times New Roman" w:cs="Times New Roman"/>
          <w:sz w:val="24"/>
          <w:szCs w:val="24"/>
        </w:rPr>
        <w:t>-IX классы); формирование умения представлять свою страну, ее культуру в условиях иноязычного межкультурного общения;</w:t>
      </w:r>
    </w:p>
    <w:p w:rsidR="005C5DB9" w:rsidRPr="005C5DB9" w:rsidRDefault="005C5DB9" w:rsidP="005C5DB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компенсаторная компетенция –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5C5DB9" w:rsidRPr="005C5DB9" w:rsidRDefault="005C5DB9" w:rsidP="005C5DB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учебно-познавательная компетенция </w:t>
      </w:r>
      <w:r w:rsidRPr="005C5DB9">
        <w:rPr>
          <w:rFonts w:ascii="Times New Roman" w:eastAsia="Calibri" w:hAnsi="Times New Roman" w:cs="Times New Roman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C5DB9" w:rsidRPr="005C5DB9" w:rsidRDefault="005C5DB9" w:rsidP="005C5DB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развитие и воспитание у </w:t>
      </w:r>
      <w:r w:rsidRPr="005C5DB9">
        <w:rPr>
          <w:rFonts w:ascii="Times New Roman" w:eastAsia="Calibri" w:hAnsi="Times New Roman" w:cs="Times New Roman"/>
          <w:sz w:val="24"/>
          <w:szCs w:val="24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C5DB9" w:rsidRPr="005C5DB9" w:rsidRDefault="005C5DB9" w:rsidP="005C5DB9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C5DB9" w:rsidRPr="005C5DB9" w:rsidRDefault="005C5DB9" w:rsidP="005C5D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Формировать целостное представление о мире, основанного на приобретенных знаниях, умениях, навыках и способах деятельности;</w:t>
      </w:r>
    </w:p>
    <w:p w:rsidR="005C5DB9" w:rsidRPr="005C5DB9" w:rsidRDefault="005C5DB9" w:rsidP="005C5D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Учить выделять общее и специфичное;</w:t>
      </w:r>
    </w:p>
    <w:p w:rsidR="005C5DB9" w:rsidRPr="005C5DB9" w:rsidRDefault="005C5DB9" w:rsidP="005C5D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Развивать понимание и доброе отношение к стране, её людям, традициям;</w:t>
      </w:r>
    </w:p>
    <w:p w:rsidR="005C5DB9" w:rsidRPr="005C5DB9" w:rsidRDefault="005C5DB9" w:rsidP="005C5D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Развивать навыки </w:t>
      </w:r>
      <w:proofErr w:type="spellStart"/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, говорения, чтения аутентичных текстов с общим охватом содержания, с детальным пониманием, с пониманием особой информации письма;</w:t>
      </w:r>
    </w:p>
    <w:p w:rsidR="005C5DB9" w:rsidRPr="005C5DB9" w:rsidRDefault="005C5DB9" w:rsidP="005C5D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Развивать умения сравнивать, высказывать собственное мнение;</w:t>
      </w:r>
    </w:p>
    <w:p w:rsidR="005C5DB9" w:rsidRPr="005C5DB9" w:rsidRDefault="005C5DB9" w:rsidP="005C5D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Ознакомить учащихся с основами грамматики, дать представления о некоторых отступлениях от правил, научить видеть различия;</w:t>
      </w:r>
    </w:p>
    <w:p w:rsidR="005C5DB9" w:rsidRPr="005C5DB9" w:rsidRDefault="005C5DB9" w:rsidP="005C5D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lastRenderedPageBreak/>
        <w:t>Помочь обучающимся усвоить единство теории и практики в процессе познания;</w:t>
      </w:r>
    </w:p>
    <w:p w:rsidR="005C5DB9" w:rsidRPr="005C5DB9" w:rsidRDefault="005C5DB9" w:rsidP="005C5D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Развивать творческие способности у школьников, осознанные мотивы учения. </w:t>
      </w:r>
    </w:p>
    <w:p w:rsidR="005C5DB9" w:rsidRPr="005C5DB9" w:rsidRDefault="005C5DB9" w:rsidP="005C5DB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В учебном плане МБОУ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Увельская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ООШ  на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изучение предмета «Английский  язык (второй иностранный) </w:t>
      </w:r>
      <w:r w:rsidR="008F6DFC">
        <w:rPr>
          <w:rFonts w:ascii="Times New Roman" w:eastAsia="Calibri" w:hAnsi="Times New Roman" w:cs="Times New Roman"/>
          <w:sz w:val="24"/>
          <w:szCs w:val="24"/>
        </w:rPr>
        <w:t>второй</w:t>
      </w:r>
      <w:r w:rsidR="00FC0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6C213B">
        <w:rPr>
          <w:rFonts w:ascii="Times New Roman" w:eastAsia="Calibri" w:hAnsi="Times New Roman" w:cs="Times New Roman"/>
          <w:sz w:val="24"/>
          <w:szCs w:val="24"/>
        </w:rPr>
        <w:t>обучения в 9 классе отводится 34 часа (1 час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5C5DB9" w:rsidRPr="005C5DB9" w:rsidRDefault="005C5DB9" w:rsidP="005C5D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II. Планируемые результаты освоения учебного предмета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C5DB9" w:rsidRPr="005C5DB9" w:rsidRDefault="005C5DB9" w:rsidP="005C5D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9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трудолюбие, дисциплинированность;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формирование общекультурной и этнической идентичности как составляющих гражданской идентичности личности;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 мира;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—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развитие умения планировать свое речевое и неречевое поведение;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развитие коммуникативной компетенции, включая умение взаимодействовать с окружающими, выполняя разные социальные роли;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формирование проектных умений: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генерировать идеи;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lastRenderedPageBreak/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находить не одно, а несколько вариантов решения;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выбирать наиболее рациональное решение;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прогнозировать последствия того или иного решения;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видеть новую проблему;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работать с различными источниками информации;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планировать работу, распределять обязанности среди участников проекта;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собирать материал с помощью анкетирования, интервьюирования;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оформлять результаты в виде материального продукта (реклама, брошюра, макет, описание экскурсионного тура, планшета и т. п.);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сделать электронную презентацию.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результаты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изучения английского языка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обучающиеся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научатся</w:t>
      </w:r>
      <w:r w:rsidRPr="005C5D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чтению основных буквосочетаний, звукам английского языка;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основным правилам чтения и орфографии английского языка;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интонации основных типов предложений (утверждение, общий и специальный вопросы, побуждение к действию);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названиям стран изучаемого языка, их столиц;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именам наиболее известных персонажей детских литературных произведений стран изучаемого языка;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наизусть рифмованные произведения детского фольклора.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Помимо этого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обучающиеся 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научатся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аудирования</w:t>
      </w:r>
      <w:proofErr w:type="spellEnd"/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понимать на слух речь учителя, одноклассников;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понимать основное содержание небольших по объему монологических высказываний, детских песен, рифмовок, стихов;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понимать основное содержание небольших детских сказок с опорой на картинки, языковую догадку объемом звучания до 1 минуты;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_ понимать аудиозаписи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ритуализированных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диалогов, начитанных носителями языка (4-6 реплик).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говорения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обучающиеся научатся: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участвовать в элементарном этикетном диалоге (знакомство, поздравление, благодарность, приветствие, прощание);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кратко рассказывать о себе, своей семье, своем друге;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</w:t>
      </w:r>
      <w:r w:rsidRPr="005C5D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_ расспрашивать собеседника, задавая простые вопросы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кто?,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что?, где?, когда?, куда?, и отвечать на вопросы собеседника;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изложить основное содержание прочитанного или прослушанного текста;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составлять небольшие описания предмета, картинки по образцу.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в области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чтения </w:t>
      </w: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обучающиеся  научатся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про себя, понимать несложные тексты, содержащие 1-2 незнакомых слова, о значении которых можно догадаться по контексту или на основе языковой догадки;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про себя, понимать тексты, содержащие 3-4 незнакомых слова, пользуясь в случае необходимости двуязычным словарем;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про себя и понимать основное содержание небольших текстов (150-200 слов без учета артиклей).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в области письма и письменной речи обучающиеся научатся: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писать краткое поздравление (с днем рождения, с Новым годом);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научиться: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писать короткое личное письмо (15-25 слов).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выполнять письменные упражнения.</w:t>
      </w:r>
    </w:p>
    <w:p w:rsidR="005C5DB9" w:rsidRPr="005C5DB9" w:rsidRDefault="005C5DB9" w:rsidP="005C5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Содержание учебного предмета</w:t>
      </w:r>
    </w:p>
    <w:p w:rsidR="005C5DB9" w:rsidRPr="005C5DB9" w:rsidRDefault="001C517A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</w:t>
      </w:r>
      <w:r w:rsidR="005C5DB9"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A36A10">
        <w:rPr>
          <w:rFonts w:ascii="Times New Roman" w:eastAsia="Calibri" w:hAnsi="Times New Roman" w:cs="Times New Roman"/>
          <w:b/>
          <w:sz w:val="24"/>
          <w:szCs w:val="24"/>
        </w:rPr>
        <w:t>Время, часы, минуты 7</w:t>
      </w:r>
      <w:r w:rsidR="005C5DB9"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>Основное содержание темы</w:t>
      </w:r>
    </w:p>
    <w:p w:rsidR="005C5DB9" w:rsidRPr="00294342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lastRenderedPageBreak/>
        <w:t>Обозначение и выражение времени. Местоположение предметов, людей и животных. Ведение</w:t>
      </w:r>
      <w:r w:rsidRPr="002943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счета</w:t>
      </w:r>
      <w:r w:rsidRPr="0029434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Новые</w:t>
      </w:r>
      <w:r w:rsidRPr="0029434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лексические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единицы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речевые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образцы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ЛЕ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: they, one, two, three, four, six, seven, eight, eleven, twelve, boy, these, those, on, at, under, the, look, afternoon, too, his, her, its, our, their, my, your.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: he is a pilot. They are pilots. Where is he/she? Where are they? Are they dogs or (are they) cats?  We see two big black dogs. These mugs/those mugs. W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Буквы и их сочетания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оо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+согласная кроме “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5C5DB9">
        <w:rPr>
          <w:rFonts w:ascii="Times New Roman" w:eastAsia="Calibri" w:hAnsi="Times New Roman" w:cs="Times New Roman"/>
          <w:sz w:val="24"/>
          <w:szCs w:val="24"/>
        </w:rPr>
        <w:t>”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er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urhat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time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What time is it? At… o’clock. Who are you/they? Who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r w:rsidRPr="005C5DB9">
        <w:rPr>
          <w:rFonts w:ascii="Times New Roman" w:eastAsia="Calibri" w:hAnsi="Times New Roman" w:cs="Times New Roman"/>
          <w:sz w:val="24"/>
          <w:szCs w:val="24"/>
        </w:rPr>
        <w:t>/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she</w:t>
      </w:r>
      <w:r w:rsidRPr="005C5DB9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C5DB9" w:rsidRPr="005C5DB9" w:rsidRDefault="001C517A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5C5DB9" w:rsidRPr="005C5DB9">
        <w:rPr>
          <w:rFonts w:ascii="Times New Roman" w:eastAsia="Calibri" w:hAnsi="Times New Roman" w:cs="Times New Roman"/>
          <w:b/>
          <w:sz w:val="24"/>
          <w:szCs w:val="24"/>
        </w:rPr>
        <w:t>. Цвета вокруг нас 8 ч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       Основное содержание темы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Основные цвета. Приветствие в разное время суток. Номера телефонов. Возраст человека. Качественные характеристики предметов. 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Новые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лексические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единицы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речевые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образцы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5C5DB9">
        <w:rPr>
          <w:rFonts w:ascii="Times New Roman" w:eastAsia="Calibri" w:hAnsi="Times New Roman" w:cs="Times New Roman"/>
          <w:sz w:val="24"/>
          <w:szCs w:val="24"/>
        </w:rPr>
        <w:t>ЛЕ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very, have/has, now, grey, blue, white,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purple,  dark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blue, brown, yellow, color, thirteen, fourteen, fifteen, sixteen, seventeen, eighteen, nineteen, twenty.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What’s your telephone number? How old is/are…? What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colour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is/are…? Noun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(This pen is red.)</w:t>
      </w:r>
    </w:p>
    <w:p w:rsidR="005C5DB9" w:rsidRPr="00135FCF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Буквы</w:t>
      </w:r>
      <w:r w:rsidRPr="00135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35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их</w:t>
      </w:r>
      <w:r w:rsidRPr="00135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сочетания</w:t>
      </w:r>
      <w:r w:rsidRPr="00135FC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ng</w:t>
      </w:r>
      <w:r w:rsidRPr="00135F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nk</w:t>
      </w:r>
      <w:proofErr w:type="spellEnd"/>
      <w:r w:rsidRPr="00135FCF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ing</w:t>
      </w:r>
      <w:proofErr w:type="spellEnd"/>
      <w:proofErr w:type="gramEnd"/>
      <w:r w:rsidRPr="00135F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ow</w:t>
      </w:r>
      <w:proofErr w:type="spellEnd"/>
      <w:r w:rsidRPr="00135F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gh</w:t>
      </w:r>
      <w:proofErr w:type="spellEnd"/>
    </w:p>
    <w:p w:rsidR="005C5DB9" w:rsidRPr="005C5DB9" w:rsidRDefault="001C517A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5C5DB9" w:rsidRPr="005C5DB9">
        <w:rPr>
          <w:rFonts w:ascii="Times New Roman" w:eastAsia="Calibri" w:hAnsi="Times New Roman" w:cs="Times New Roman"/>
          <w:b/>
          <w:sz w:val="24"/>
          <w:szCs w:val="24"/>
        </w:rPr>
        <w:t>. Празднование дня рождения 8 ч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       Основное содержание темы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Семейный праздник. Описание внешности. Контрастирующие характеристики людей и предметов. Жизнь на ферме. Выражение категории отсутствия обладания.</w:t>
      </w:r>
    </w:p>
    <w:p w:rsidR="005C5DB9" w:rsidRPr="00135FCF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Новые</w:t>
      </w:r>
      <w:r w:rsidRPr="00135FC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лексические</w:t>
      </w:r>
      <w:proofErr w:type="gramEnd"/>
      <w:r w:rsidRPr="00135FC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единицы</w:t>
      </w:r>
      <w:r w:rsidRPr="00135FC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речевые</w:t>
      </w:r>
      <w:r w:rsidRPr="00135FC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образцы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35F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ЛЕ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:Week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 Sunday, Monday, Tuesday, Wednesday, Thursday, Friday, Saturday, teacher.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: have/has + no + noun (I have no pets.) (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not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very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(very good)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Буквы и их сочетания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еа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а (+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ll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ay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ai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oy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oi</w:t>
      </w:r>
      <w:proofErr w:type="spellEnd"/>
    </w:p>
    <w:p w:rsidR="005C5DB9" w:rsidRPr="005C5DB9" w:rsidRDefault="001C517A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4</w:t>
      </w:r>
      <w:r w:rsidR="005C5DB9"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36A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Человек и его </w:t>
      </w:r>
      <w:proofErr w:type="gramStart"/>
      <w:r w:rsidR="00A36A10">
        <w:rPr>
          <w:rFonts w:ascii="Times New Roman" w:eastAsia="Calibri" w:hAnsi="Times New Roman" w:cs="Times New Roman"/>
          <w:b/>
          <w:bCs/>
          <w:sz w:val="24"/>
          <w:szCs w:val="24"/>
        </w:rPr>
        <w:t>дом  7</w:t>
      </w:r>
      <w:proofErr w:type="gramEnd"/>
      <w:r w:rsidR="005C5DB9"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Основное содержание темы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Профессии и занятия людей. Повседневные занятия людей. Домашние питомцы. Денежные единицы Великобритании, США и России. Самочувствие человека. Описание жилища.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лексические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единицы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речевые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образцы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ЛЕ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mouse, cloud, house, blouse, count, hot, hungry,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sick,  thirsty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 tired, spell, doctor, farmer, reader, runner, player, painter, speaker, singer.</w:t>
      </w:r>
    </w:p>
    <w:p w:rsidR="005C5DB9" w:rsidRPr="005C5DB9" w:rsidRDefault="005C5DB9" w:rsidP="005C5DB9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what’s the matter? I’m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</w:p>
    <w:p w:rsidR="005C5DB9" w:rsidRPr="005C5DB9" w:rsidRDefault="005C5DB9" w:rsidP="005C5D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D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Буквы и их сочетания</w:t>
      </w:r>
      <w:r w:rsidRPr="005C5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</w:t>
      </w:r>
      <w:proofErr w:type="spellEnd"/>
      <w:r w:rsidRPr="005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5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5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безударной позиции), g + e, i, y, g + ...</w:t>
      </w:r>
    </w:p>
    <w:p w:rsidR="00575443" w:rsidRDefault="005C5DB9" w:rsidP="00575443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Другие гласные и согласные, c + e, i, y, с + ... другие гласные и согласные. 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(для выражения состояния)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you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>….?</w:t>
      </w:r>
    </w:p>
    <w:p w:rsidR="00575443" w:rsidRPr="00575443" w:rsidRDefault="00575443" w:rsidP="00575443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5443">
        <w:rPr>
          <w:rFonts w:ascii="Times New Roman" w:eastAsia="Calibri" w:hAnsi="Times New Roman" w:cs="Times New Roman"/>
          <w:b/>
          <w:sz w:val="24"/>
          <w:szCs w:val="24"/>
        </w:rPr>
        <w:t>Повторение 4 ч.</w:t>
      </w:r>
    </w:p>
    <w:p w:rsidR="00575443" w:rsidRDefault="00575443" w:rsidP="00575443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5DB9" w:rsidRPr="005C5DB9" w:rsidRDefault="005C5DB9" w:rsidP="00575443">
      <w:pPr>
        <w:tabs>
          <w:tab w:val="left" w:pos="1275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IV. Календарно-тематическое планирование</w:t>
      </w:r>
    </w:p>
    <w:p w:rsidR="005C5DB9" w:rsidRPr="005C5DB9" w:rsidRDefault="005C5DB9" w:rsidP="005C5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8"/>
        <w:gridCol w:w="5387"/>
        <w:gridCol w:w="930"/>
        <w:gridCol w:w="1036"/>
        <w:gridCol w:w="1212"/>
      </w:tblGrid>
      <w:tr w:rsidR="005C5DB9" w:rsidRPr="005C5DB9" w:rsidTr="00144F30">
        <w:trPr>
          <w:trHeight w:val="330"/>
        </w:trPr>
        <w:tc>
          <w:tcPr>
            <w:tcW w:w="898" w:type="dxa"/>
            <w:vMerge w:val="restart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387" w:type="dxa"/>
            <w:vMerge w:val="restart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930" w:type="dxa"/>
            <w:vMerge w:val="restart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48" w:type="dxa"/>
            <w:gridSpan w:val="2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C5DB9" w:rsidRPr="005C5DB9" w:rsidTr="00294342">
        <w:trPr>
          <w:trHeight w:val="270"/>
        </w:trPr>
        <w:tc>
          <w:tcPr>
            <w:tcW w:w="898" w:type="dxa"/>
            <w:vMerge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212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5DB9" w:rsidRPr="005C5DB9" w:rsidRDefault="00CE3922" w:rsidP="005C5D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часы, минуты (7</w:t>
            </w:r>
            <w:r w:rsidR="005C5DB9"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rPr>
          <w:trHeight w:val="291"/>
        </w:trPr>
        <w:tc>
          <w:tcPr>
            <w:tcW w:w="898" w:type="dxa"/>
          </w:tcPr>
          <w:p w:rsidR="005C5DB9" w:rsidRPr="005C5DB9" w:rsidRDefault="001041DD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Виды профессий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rPr>
          <w:trHeight w:val="337"/>
        </w:trPr>
        <w:tc>
          <w:tcPr>
            <w:tcW w:w="898" w:type="dxa"/>
          </w:tcPr>
          <w:p w:rsidR="005C5DB9" w:rsidRPr="005C5DB9" w:rsidRDefault="001041DD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от 1 до 12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Определенный артикль и предлоги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Читаем и не только.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«Время. Часы. Минуты».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5DB9" w:rsidRPr="005C5DB9" w:rsidRDefault="005C5DB9" w:rsidP="005C5D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 вокруг нас (8 часов)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глагола “</w:t>
            </w:r>
            <w:r w:rsidRPr="005C5D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104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Радуга цветов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8B50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Какого цвета? 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13-20. 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тебе лет? 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5C5DB9" w:rsidRPr="005C5DB9" w:rsidRDefault="007F01F7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и не только.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5C5DB9" w:rsidRPr="005C5DB9" w:rsidRDefault="007F01F7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Пишем и не только.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5C5DB9" w:rsidRPr="005C5DB9" w:rsidRDefault="007F01F7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«Цвет вокруг нас»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5DB9" w:rsidRPr="005C5DB9" w:rsidRDefault="005C5DB9" w:rsidP="005C5D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Празднования дня рождения, описание внешности, дни недели (8 часов)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внешности. 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С Днем Рождения Робин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Брауны и их ферма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8B50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Слушаем и не только.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5C5DB9" w:rsidRPr="005C5DB9" w:rsidRDefault="00257C02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и не только.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5C5DB9" w:rsidRPr="005C5DB9" w:rsidRDefault="00C74704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«Описание внешности и дни недели».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5DB9" w:rsidRPr="005C5DB9" w:rsidRDefault="005C5DB9" w:rsidP="005C5D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«Профессии, занятия людей», «мой день», «человек и его дом» </w:t>
            </w:r>
          </w:p>
          <w:p w:rsidR="005C5DB9" w:rsidRPr="005C5DB9" w:rsidRDefault="00CE3922" w:rsidP="005C5DB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</w:t>
            </w:r>
            <w:r w:rsidR="005C5DB9"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rPr>
          <w:trHeight w:val="291"/>
        </w:trPr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время</w:t>
            </w: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5D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spacing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монет. Комната генерала Грина.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 по буквам. 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Учим английский алфавит.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Читаем и не только.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«Профессии и занятость людей»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4ч</w:t>
            </w:r>
          </w:p>
        </w:tc>
        <w:tc>
          <w:tcPr>
            <w:tcW w:w="930" w:type="dxa"/>
            <w:vAlign w:val="center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Сокращения в английском языке.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Рассказ о себе.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 за год.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DB9" w:rsidRPr="005C5DB9" w:rsidTr="00294342">
        <w:tc>
          <w:tcPr>
            <w:tcW w:w="898" w:type="dxa"/>
          </w:tcPr>
          <w:p w:rsidR="005C5DB9" w:rsidRPr="005C5DB9" w:rsidRDefault="00FE76D0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930" w:type="dxa"/>
          </w:tcPr>
          <w:p w:rsidR="005C5DB9" w:rsidRPr="005C5DB9" w:rsidRDefault="005C5DB9" w:rsidP="005C5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C5DB9" w:rsidRPr="005C5DB9" w:rsidRDefault="005C5DB9" w:rsidP="005C5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5DB9" w:rsidRPr="005C5DB9" w:rsidRDefault="005C5DB9" w:rsidP="005C5D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5DB9" w:rsidRPr="005C5DB9" w:rsidRDefault="005C5DB9" w:rsidP="005C5D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5DB9" w:rsidRPr="005C5DB9" w:rsidRDefault="005C5DB9" w:rsidP="005C5D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5DB9" w:rsidRPr="005C5DB9" w:rsidRDefault="005C5DB9" w:rsidP="005C5D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5DB9" w:rsidRPr="005C5DB9" w:rsidRDefault="005C5DB9" w:rsidP="005C5D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5DB9" w:rsidRPr="005C5DB9" w:rsidRDefault="005C5DB9" w:rsidP="005C5D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EB" w:rsidRDefault="00FD2EEB"/>
    <w:sectPr w:rsidR="00FD2E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96" w:rsidRDefault="00BF4296">
      <w:pPr>
        <w:spacing w:after="0" w:line="240" w:lineRule="auto"/>
      </w:pPr>
      <w:r>
        <w:separator/>
      </w:r>
    </w:p>
  </w:endnote>
  <w:endnote w:type="continuationSeparator" w:id="0">
    <w:p w:rsidR="00BF4296" w:rsidRDefault="00BF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</w:font>
  <w:font w:name="DejaVu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D9" w:rsidRDefault="00BF4296">
    <w:pPr>
      <w:pStyle w:val="a4"/>
      <w:jc w:val="center"/>
    </w:pPr>
  </w:p>
  <w:p w:rsidR="00EC36D9" w:rsidRDefault="00BF42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96" w:rsidRDefault="00BF4296">
      <w:pPr>
        <w:spacing w:after="0" w:line="240" w:lineRule="auto"/>
      </w:pPr>
      <w:r>
        <w:separator/>
      </w:r>
    </w:p>
  </w:footnote>
  <w:footnote w:type="continuationSeparator" w:id="0">
    <w:p w:rsidR="00BF4296" w:rsidRDefault="00BF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247E"/>
    <w:multiLevelType w:val="hybridMultilevel"/>
    <w:tmpl w:val="16CE4930"/>
    <w:lvl w:ilvl="0" w:tplc="693A5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3C62"/>
    <w:multiLevelType w:val="hybridMultilevel"/>
    <w:tmpl w:val="679C3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8B150B"/>
    <w:multiLevelType w:val="hybridMultilevel"/>
    <w:tmpl w:val="D6C6F8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12"/>
    <w:rsid w:val="00042BCB"/>
    <w:rsid w:val="001041DD"/>
    <w:rsid w:val="00135FCF"/>
    <w:rsid w:val="00144F30"/>
    <w:rsid w:val="001921FF"/>
    <w:rsid w:val="001C517A"/>
    <w:rsid w:val="001E1724"/>
    <w:rsid w:val="00257C02"/>
    <w:rsid w:val="00294342"/>
    <w:rsid w:val="002D4212"/>
    <w:rsid w:val="003B76D5"/>
    <w:rsid w:val="003C5A19"/>
    <w:rsid w:val="003E2E86"/>
    <w:rsid w:val="00575443"/>
    <w:rsid w:val="005C025A"/>
    <w:rsid w:val="005C5DB9"/>
    <w:rsid w:val="005E235C"/>
    <w:rsid w:val="00616B4D"/>
    <w:rsid w:val="006C213B"/>
    <w:rsid w:val="007F01F7"/>
    <w:rsid w:val="00803C8F"/>
    <w:rsid w:val="008B5056"/>
    <w:rsid w:val="008F6DFC"/>
    <w:rsid w:val="00992D33"/>
    <w:rsid w:val="00A36A10"/>
    <w:rsid w:val="00BF4296"/>
    <w:rsid w:val="00C34287"/>
    <w:rsid w:val="00C74704"/>
    <w:rsid w:val="00C87317"/>
    <w:rsid w:val="00C8737E"/>
    <w:rsid w:val="00CE3922"/>
    <w:rsid w:val="00E77D42"/>
    <w:rsid w:val="00F468CB"/>
    <w:rsid w:val="00FC05CA"/>
    <w:rsid w:val="00FD2EEB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4D95-2D83-4056-8814-A713DA64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C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C5DB9"/>
  </w:style>
  <w:style w:type="paragraph" w:styleId="a6">
    <w:name w:val="header"/>
    <w:basedOn w:val="a"/>
    <w:link w:val="a7"/>
    <w:uiPriority w:val="99"/>
    <w:unhideWhenUsed/>
    <w:rsid w:val="0013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1866</Words>
  <Characters>10637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dcterms:created xsi:type="dcterms:W3CDTF">2020-09-06T18:41:00Z</dcterms:created>
  <dcterms:modified xsi:type="dcterms:W3CDTF">2020-11-14T15:35:00Z</dcterms:modified>
</cp:coreProperties>
</file>