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E8" w:rsidRDefault="00052BE8" w:rsidP="00E605BC">
      <w:pPr>
        <w:shd w:val="clear" w:color="auto" w:fill="FFFFFF"/>
        <w:spacing w:line="360" w:lineRule="auto"/>
        <w:ind w:left="2482" w:right="26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08010" cy="6163055"/>
            <wp:effectExtent l="0" t="0" r="2540" b="0"/>
            <wp:docPr id="1" name="Рисунок 1" descr="C:\Users\Nikita\Pictures\img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a\Pictures\img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06972" cy="616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BE8" w:rsidRDefault="00052BE8" w:rsidP="00E605BC">
      <w:pPr>
        <w:shd w:val="clear" w:color="auto" w:fill="FFFFFF"/>
        <w:spacing w:line="360" w:lineRule="auto"/>
        <w:ind w:left="2482" w:right="26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E8" w:rsidRDefault="00052BE8" w:rsidP="00E605BC">
      <w:pPr>
        <w:shd w:val="clear" w:color="auto" w:fill="FFFFFF"/>
        <w:spacing w:line="360" w:lineRule="auto"/>
        <w:ind w:left="2482" w:right="26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E8" w:rsidRDefault="00052BE8" w:rsidP="00E605BC">
      <w:pPr>
        <w:shd w:val="clear" w:color="auto" w:fill="FFFFFF"/>
        <w:spacing w:line="360" w:lineRule="auto"/>
        <w:ind w:left="2482" w:right="26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E8" w:rsidRDefault="00052BE8" w:rsidP="00E605BC">
      <w:pPr>
        <w:shd w:val="clear" w:color="auto" w:fill="FFFFFF"/>
        <w:spacing w:line="360" w:lineRule="auto"/>
        <w:ind w:left="2482" w:right="26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E8" w:rsidRDefault="00052BE8" w:rsidP="00E605BC">
      <w:pPr>
        <w:shd w:val="clear" w:color="auto" w:fill="FFFFFF"/>
        <w:spacing w:line="360" w:lineRule="auto"/>
        <w:ind w:left="2482" w:right="26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E8" w:rsidRDefault="00052BE8" w:rsidP="00E605BC">
      <w:pPr>
        <w:shd w:val="clear" w:color="auto" w:fill="FFFFFF"/>
        <w:spacing w:line="360" w:lineRule="auto"/>
        <w:ind w:left="2482" w:right="26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E8" w:rsidRDefault="00052BE8" w:rsidP="00E605BC">
      <w:pPr>
        <w:shd w:val="clear" w:color="auto" w:fill="FFFFFF"/>
        <w:spacing w:line="360" w:lineRule="auto"/>
        <w:ind w:left="2482" w:right="26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E8" w:rsidRDefault="00052BE8" w:rsidP="00E605BC">
      <w:pPr>
        <w:shd w:val="clear" w:color="auto" w:fill="FFFFFF"/>
        <w:spacing w:line="360" w:lineRule="auto"/>
        <w:ind w:left="2482" w:right="26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E8" w:rsidRDefault="00052BE8" w:rsidP="00E605BC">
      <w:pPr>
        <w:shd w:val="clear" w:color="auto" w:fill="FFFFFF"/>
        <w:spacing w:line="360" w:lineRule="auto"/>
        <w:ind w:left="2482" w:right="26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E8" w:rsidRDefault="00052BE8" w:rsidP="00E605BC">
      <w:pPr>
        <w:shd w:val="clear" w:color="auto" w:fill="FFFFFF"/>
        <w:spacing w:line="360" w:lineRule="auto"/>
        <w:ind w:left="2482" w:right="26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E8" w:rsidRDefault="00052BE8" w:rsidP="00E605BC">
      <w:pPr>
        <w:shd w:val="clear" w:color="auto" w:fill="FFFFFF"/>
        <w:spacing w:line="360" w:lineRule="auto"/>
        <w:ind w:left="2482" w:right="26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5BC" w:rsidRPr="005D633C" w:rsidRDefault="00E605BC" w:rsidP="00E605BC">
      <w:pPr>
        <w:shd w:val="clear" w:color="auto" w:fill="FFFFFF"/>
        <w:spacing w:line="360" w:lineRule="auto"/>
        <w:ind w:left="2482" w:right="260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D633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605BC" w:rsidRPr="005D633C" w:rsidRDefault="00E605BC" w:rsidP="00F64B69">
      <w:pPr>
        <w:jc w:val="both"/>
        <w:rPr>
          <w:rFonts w:ascii="Times New Roman" w:hAnsi="Times New Roman" w:cs="Times New Roman"/>
          <w:sz w:val="24"/>
          <w:szCs w:val="24"/>
        </w:rPr>
      </w:pPr>
      <w:r w:rsidRPr="005D633C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Pr="005D6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модульного курса « История </w:t>
      </w:r>
      <w:r w:rsidRPr="005D633C">
        <w:rPr>
          <w:rFonts w:ascii="Times New Roman" w:hAnsi="Times New Roman" w:cs="Times New Roman"/>
          <w:sz w:val="24"/>
          <w:szCs w:val="24"/>
        </w:rPr>
        <w:t>Брянско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5D633C">
        <w:rPr>
          <w:rFonts w:ascii="Times New Roman" w:hAnsi="Times New Roman" w:cs="Times New Roman"/>
          <w:sz w:val="24"/>
          <w:szCs w:val="24"/>
        </w:rPr>
        <w:t>кра</w:t>
      </w:r>
      <w:r>
        <w:rPr>
          <w:rFonts w:ascii="Times New Roman" w:hAnsi="Times New Roman" w:cs="Times New Roman"/>
          <w:sz w:val="24"/>
          <w:szCs w:val="24"/>
        </w:rPr>
        <w:t>я»  8</w:t>
      </w:r>
      <w:r w:rsidRPr="005D633C">
        <w:rPr>
          <w:rFonts w:ascii="Times New Roman" w:hAnsi="Times New Roman" w:cs="Times New Roman"/>
          <w:sz w:val="24"/>
          <w:szCs w:val="24"/>
        </w:rPr>
        <w:t xml:space="preserve"> класса составлена на основе:</w:t>
      </w:r>
    </w:p>
    <w:p w:rsidR="00E605BC" w:rsidRPr="008822B0" w:rsidRDefault="00E605BC" w:rsidP="00F64B69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2B0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 декабря 2012 года №273 «Об образовании в Российской Федерации»;</w:t>
      </w:r>
    </w:p>
    <w:p w:rsidR="00E605BC" w:rsidRDefault="00E605BC" w:rsidP="00F64B69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B0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 </w:t>
      </w:r>
      <w:proofErr w:type="spellStart"/>
      <w:r w:rsidRPr="008822B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822B0">
        <w:rPr>
          <w:rFonts w:ascii="Times New Roman" w:eastAsia="Times New Roman" w:hAnsi="Times New Roman" w:cs="Times New Roman"/>
          <w:sz w:val="24"/>
          <w:szCs w:val="24"/>
        </w:rPr>
        <w:t xml:space="preserve"> России от 17 декабр</w:t>
      </w:r>
      <w:r w:rsidR="00A97FD2">
        <w:rPr>
          <w:rFonts w:ascii="Times New Roman" w:eastAsia="Times New Roman" w:hAnsi="Times New Roman" w:cs="Times New Roman"/>
          <w:sz w:val="24"/>
          <w:szCs w:val="24"/>
        </w:rPr>
        <w:t>я 2010 г. № 1897;(с изменениями</w:t>
      </w:r>
      <w:r w:rsidRPr="008822B0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утвержденными приказами </w:t>
      </w:r>
      <w:proofErr w:type="spellStart"/>
      <w:r w:rsidRPr="008822B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822B0">
        <w:rPr>
          <w:rFonts w:ascii="Times New Roman" w:eastAsia="Times New Roman" w:hAnsi="Times New Roman" w:cs="Times New Roman"/>
          <w:sz w:val="24"/>
          <w:szCs w:val="24"/>
        </w:rPr>
        <w:t xml:space="preserve"> России от 29 декабря 2014 года № 1644, от 31 декабря 2015 года  № 1577);</w:t>
      </w:r>
    </w:p>
    <w:p w:rsidR="00AF66EB" w:rsidRDefault="00AF66EB" w:rsidP="00AF66EB">
      <w:pPr>
        <w:widowControl/>
        <w:numPr>
          <w:ilvl w:val="0"/>
          <w:numId w:val="2"/>
        </w:numPr>
        <w:autoSpaceDE/>
        <w:autoSpaceDN/>
        <w:adjustRightInd/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E605BC">
        <w:rPr>
          <w:rFonts w:ascii="Times New Roman" w:eastAsia="Times New Roman" w:hAnsi="Times New Roman" w:cs="Times New Roman"/>
          <w:sz w:val="24"/>
          <w:szCs w:val="24"/>
          <w:lang w:eastAsia="en-US"/>
        </w:rPr>
        <w:t>екомендаций Департамента общего и профессионального образования Брянской области по преподаванию предметов регионального (н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ационально - регионального) компонента «Брянский край»;</w:t>
      </w:r>
    </w:p>
    <w:p w:rsidR="00AF66EB" w:rsidRPr="00AF66EB" w:rsidRDefault="00AF66EB" w:rsidP="00AF66EB">
      <w:pPr>
        <w:widowControl/>
        <w:numPr>
          <w:ilvl w:val="0"/>
          <w:numId w:val="2"/>
        </w:numPr>
        <w:autoSpaceDE/>
        <w:autoSpaceDN/>
        <w:adjustRightInd/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E605BC">
        <w:rPr>
          <w:rFonts w:ascii="Times New Roman" w:eastAsia="Times New Roman" w:hAnsi="Times New Roman" w:cs="Times New Roman"/>
          <w:sz w:val="24"/>
          <w:szCs w:val="24"/>
          <w:lang w:eastAsia="en-US"/>
        </w:rPr>
        <w:t>римерного тематического планирования курсу «Истор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ия Брянского края» для 8 класса.</w:t>
      </w:r>
    </w:p>
    <w:p w:rsidR="00E605BC" w:rsidRPr="008822B0" w:rsidRDefault="00E605BC" w:rsidP="00F64B69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2B0">
        <w:rPr>
          <w:rFonts w:ascii="Times New Roman" w:hAnsi="Times New Roman" w:cs="Times New Roman"/>
          <w:color w:val="000000"/>
          <w:sz w:val="24"/>
          <w:szCs w:val="24"/>
        </w:rPr>
        <w:t>Положение о рабочей  программе основного общего образования МБОУ Увельская ООШ;</w:t>
      </w:r>
    </w:p>
    <w:p w:rsidR="00E605BC" w:rsidRPr="008822B0" w:rsidRDefault="00E605BC" w:rsidP="00F64B69">
      <w:pPr>
        <w:widowControl/>
        <w:numPr>
          <w:ilvl w:val="0"/>
          <w:numId w:val="2"/>
        </w:numPr>
        <w:autoSpaceDE/>
        <w:autoSpaceDN/>
        <w:adjustRightInd/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22B0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Базисного учебного плана общеобразовательных учреждений Брянской области на 201</w:t>
      </w:r>
      <w:r w:rsidR="00C4101E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8822B0">
        <w:rPr>
          <w:rFonts w:ascii="Times New Roman" w:eastAsia="Times New Roman" w:hAnsi="Times New Roman" w:cs="Times New Roman"/>
          <w:sz w:val="24"/>
          <w:szCs w:val="24"/>
          <w:lang w:eastAsia="en-US"/>
        </w:rPr>
        <w:t>-20</w:t>
      </w:r>
      <w:r w:rsidR="00C4101E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Pr="008822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учебный год;</w:t>
      </w:r>
    </w:p>
    <w:p w:rsidR="00E605BC" w:rsidRDefault="00E605BC" w:rsidP="00F64B69">
      <w:pPr>
        <w:widowControl/>
        <w:numPr>
          <w:ilvl w:val="0"/>
          <w:numId w:val="2"/>
        </w:numPr>
        <w:autoSpaceDE/>
        <w:autoSpaceDN/>
        <w:adjustRightInd/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22B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 плана  МБОУ Увельская ООШ.</w:t>
      </w:r>
    </w:p>
    <w:p w:rsidR="00F64B69" w:rsidRPr="00E829DF" w:rsidRDefault="00F64B69" w:rsidP="00F64B69">
      <w:pPr>
        <w:pStyle w:val="7"/>
        <w:shd w:val="clear" w:color="auto" w:fill="auto"/>
        <w:spacing w:before="0" w:line="288" w:lineRule="exact"/>
        <w:ind w:left="360" w:right="1060" w:firstLine="0"/>
        <w:jc w:val="both"/>
        <w:rPr>
          <w:sz w:val="24"/>
          <w:szCs w:val="24"/>
        </w:rPr>
      </w:pPr>
      <w:r w:rsidRPr="00E829DF">
        <w:rPr>
          <w:rStyle w:val="1"/>
          <w:sz w:val="24"/>
          <w:szCs w:val="24"/>
        </w:rPr>
        <w:t>Ориентирована на использование уч</w:t>
      </w:r>
      <w:r>
        <w:rPr>
          <w:rStyle w:val="1"/>
          <w:sz w:val="24"/>
          <w:szCs w:val="24"/>
        </w:rPr>
        <w:t xml:space="preserve">ебника «История Брянского края: </w:t>
      </w:r>
      <w:r w:rsidRPr="00E829DF">
        <w:rPr>
          <w:rStyle w:val="1"/>
          <w:sz w:val="24"/>
          <w:szCs w:val="24"/>
        </w:rPr>
        <w:t>с древнейших времен до конца XVIII века » под редакцией Блохина В.Ф. Брянск: Курсив, 2012.</w:t>
      </w:r>
    </w:p>
    <w:p w:rsidR="00F64B69" w:rsidRDefault="00F64B69" w:rsidP="00F64B69">
      <w:pPr>
        <w:pStyle w:val="7"/>
        <w:shd w:val="clear" w:color="auto" w:fill="auto"/>
        <w:spacing w:before="0" w:line="331" w:lineRule="exact"/>
        <w:ind w:left="360" w:firstLine="0"/>
        <w:jc w:val="both"/>
        <w:rPr>
          <w:rStyle w:val="1"/>
          <w:b/>
          <w:i/>
          <w:sz w:val="24"/>
          <w:szCs w:val="24"/>
        </w:rPr>
      </w:pPr>
      <w:r w:rsidRPr="00E829DF">
        <w:rPr>
          <w:rStyle w:val="1"/>
          <w:b/>
          <w:sz w:val="24"/>
          <w:szCs w:val="24"/>
        </w:rPr>
        <w:t xml:space="preserve">Программа рассчитана на </w:t>
      </w:r>
      <w:r>
        <w:rPr>
          <w:rStyle w:val="1"/>
          <w:b/>
          <w:sz w:val="24"/>
          <w:szCs w:val="24"/>
        </w:rPr>
        <w:t>17</w:t>
      </w:r>
      <w:r w:rsidRPr="00E829DF">
        <w:rPr>
          <w:rStyle w:val="1"/>
          <w:b/>
          <w:sz w:val="24"/>
          <w:szCs w:val="24"/>
        </w:rPr>
        <w:t xml:space="preserve"> час</w:t>
      </w:r>
      <w:r>
        <w:rPr>
          <w:rStyle w:val="1"/>
          <w:b/>
          <w:sz w:val="24"/>
          <w:szCs w:val="24"/>
        </w:rPr>
        <w:t>ов</w:t>
      </w:r>
      <w:r w:rsidRPr="00E829DF">
        <w:rPr>
          <w:rStyle w:val="1"/>
          <w:b/>
          <w:sz w:val="24"/>
          <w:szCs w:val="24"/>
        </w:rPr>
        <w:t xml:space="preserve"> (</w:t>
      </w:r>
      <w:r>
        <w:rPr>
          <w:rStyle w:val="1"/>
          <w:b/>
          <w:sz w:val="24"/>
          <w:szCs w:val="24"/>
        </w:rPr>
        <w:t>0,5</w:t>
      </w:r>
      <w:r w:rsidRPr="00E829DF">
        <w:rPr>
          <w:rStyle w:val="1"/>
          <w:b/>
          <w:sz w:val="24"/>
          <w:szCs w:val="24"/>
        </w:rPr>
        <w:t xml:space="preserve"> час</w:t>
      </w:r>
      <w:r>
        <w:rPr>
          <w:rStyle w:val="1"/>
          <w:b/>
          <w:sz w:val="24"/>
          <w:szCs w:val="24"/>
        </w:rPr>
        <w:t>а</w:t>
      </w:r>
      <w:r w:rsidRPr="00E829DF">
        <w:rPr>
          <w:rStyle w:val="1"/>
          <w:b/>
          <w:sz w:val="24"/>
          <w:szCs w:val="24"/>
        </w:rPr>
        <w:t xml:space="preserve"> в неделю</w:t>
      </w:r>
      <w:r w:rsidRPr="00E829DF">
        <w:rPr>
          <w:rStyle w:val="1"/>
          <w:b/>
          <w:i/>
          <w:sz w:val="24"/>
          <w:szCs w:val="24"/>
        </w:rPr>
        <w:t xml:space="preserve">). </w:t>
      </w:r>
    </w:p>
    <w:p w:rsidR="00C330B9" w:rsidRPr="00C330B9" w:rsidRDefault="00C330B9" w:rsidP="00C330B9">
      <w:pPr>
        <w:jc w:val="both"/>
        <w:rPr>
          <w:rFonts w:ascii="Times New Roman" w:hAnsi="Times New Roman" w:cs="Times New Roman"/>
          <w:sz w:val="24"/>
          <w:szCs w:val="24"/>
        </w:rPr>
      </w:pPr>
      <w:r w:rsidRPr="00C330B9">
        <w:rPr>
          <w:rFonts w:ascii="Times New Roman" w:hAnsi="Times New Roman" w:cs="Times New Roman"/>
          <w:sz w:val="24"/>
          <w:szCs w:val="24"/>
        </w:rPr>
        <w:t xml:space="preserve">      Преподавание курса «История Брянского края» на ступени осно</w:t>
      </w:r>
      <w:r>
        <w:rPr>
          <w:rFonts w:ascii="Times New Roman" w:hAnsi="Times New Roman" w:cs="Times New Roman"/>
          <w:sz w:val="24"/>
          <w:szCs w:val="24"/>
        </w:rPr>
        <w:t>вного общего образования направ</w:t>
      </w:r>
      <w:r w:rsidRPr="00C330B9">
        <w:rPr>
          <w:rFonts w:ascii="Times New Roman" w:hAnsi="Times New Roman" w:cs="Times New Roman"/>
          <w:sz w:val="24"/>
          <w:szCs w:val="24"/>
        </w:rPr>
        <w:t xml:space="preserve">лено на достижение следующих </w:t>
      </w:r>
      <w:r w:rsidRPr="00C330B9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C330B9" w:rsidRPr="00C330B9" w:rsidRDefault="00C330B9" w:rsidP="00C330B9">
      <w:pPr>
        <w:jc w:val="both"/>
        <w:rPr>
          <w:rFonts w:ascii="Times New Roman" w:hAnsi="Times New Roman" w:cs="Times New Roman"/>
          <w:sz w:val="24"/>
          <w:szCs w:val="24"/>
        </w:rPr>
      </w:pPr>
      <w:r w:rsidRPr="00C330B9">
        <w:rPr>
          <w:rFonts w:ascii="Times New Roman" w:hAnsi="Times New Roman" w:cs="Times New Roman"/>
          <w:sz w:val="24"/>
          <w:szCs w:val="24"/>
        </w:rPr>
        <w:t>. формирование мировоззренческой, нравственной, полити</w:t>
      </w:r>
      <w:r>
        <w:rPr>
          <w:rFonts w:ascii="Times New Roman" w:hAnsi="Times New Roman" w:cs="Times New Roman"/>
          <w:sz w:val="24"/>
          <w:szCs w:val="24"/>
        </w:rPr>
        <w:t>ческой культуры учащихся, ориен</w:t>
      </w:r>
      <w:r w:rsidRPr="00C330B9">
        <w:rPr>
          <w:rFonts w:ascii="Times New Roman" w:hAnsi="Times New Roman" w:cs="Times New Roman"/>
          <w:sz w:val="24"/>
          <w:szCs w:val="24"/>
        </w:rPr>
        <w:t>тации на гражданские и патриотические ценности, позит</w:t>
      </w:r>
      <w:r>
        <w:rPr>
          <w:rFonts w:ascii="Times New Roman" w:hAnsi="Times New Roman" w:cs="Times New Roman"/>
          <w:sz w:val="24"/>
          <w:szCs w:val="24"/>
        </w:rPr>
        <w:t>ивного и заинтересованного отно</w:t>
      </w:r>
      <w:r w:rsidRPr="00C330B9">
        <w:rPr>
          <w:rFonts w:ascii="Times New Roman" w:hAnsi="Times New Roman" w:cs="Times New Roman"/>
          <w:sz w:val="24"/>
          <w:szCs w:val="24"/>
        </w:rPr>
        <w:t>шения к своей малой Родине;</w:t>
      </w:r>
    </w:p>
    <w:p w:rsidR="00C330B9" w:rsidRPr="00C330B9" w:rsidRDefault="00C330B9" w:rsidP="00C330B9">
      <w:pPr>
        <w:jc w:val="both"/>
        <w:rPr>
          <w:rFonts w:ascii="Times New Roman" w:hAnsi="Times New Roman" w:cs="Times New Roman"/>
          <w:sz w:val="24"/>
          <w:szCs w:val="24"/>
        </w:rPr>
      </w:pPr>
      <w:r w:rsidRPr="00C330B9">
        <w:rPr>
          <w:rFonts w:ascii="Times New Roman" w:hAnsi="Times New Roman" w:cs="Times New Roman"/>
          <w:sz w:val="24"/>
          <w:szCs w:val="24"/>
        </w:rPr>
        <w:t>. осмысление событий и явлений на пресечении глобальных российских тенден</w:t>
      </w:r>
      <w:r>
        <w:rPr>
          <w:rFonts w:ascii="Times New Roman" w:hAnsi="Times New Roman" w:cs="Times New Roman"/>
          <w:sz w:val="24"/>
          <w:szCs w:val="24"/>
        </w:rPr>
        <w:t>ций, представ</w:t>
      </w:r>
      <w:r w:rsidRPr="00C330B9">
        <w:rPr>
          <w:rFonts w:ascii="Times New Roman" w:hAnsi="Times New Roman" w:cs="Times New Roman"/>
          <w:sz w:val="24"/>
          <w:szCs w:val="24"/>
        </w:rPr>
        <w:t>ление различий и схо</w:t>
      </w:r>
      <w:proofErr w:type="gramStart"/>
      <w:r w:rsidRPr="00C330B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330B9">
        <w:rPr>
          <w:rFonts w:ascii="Times New Roman" w:hAnsi="Times New Roman" w:cs="Times New Roman"/>
          <w:sz w:val="24"/>
          <w:szCs w:val="24"/>
        </w:rPr>
        <w:t>оцессов, общность судеб Брянской области и России в целом;</w:t>
      </w:r>
    </w:p>
    <w:p w:rsidR="009C705E" w:rsidRDefault="00C330B9" w:rsidP="00C330B9">
      <w:pPr>
        <w:jc w:val="both"/>
        <w:rPr>
          <w:rFonts w:ascii="Times New Roman" w:hAnsi="Times New Roman" w:cs="Times New Roman"/>
          <w:sz w:val="24"/>
          <w:szCs w:val="24"/>
        </w:rPr>
      </w:pPr>
      <w:r w:rsidRPr="00C330B9">
        <w:rPr>
          <w:rFonts w:ascii="Times New Roman" w:hAnsi="Times New Roman" w:cs="Times New Roman"/>
          <w:sz w:val="24"/>
          <w:szCs w:val="24"/>
        </w:rPr>
        <w:t xml:space="preserve">. обеспечение условий </w:t>
      </w:r>
      <w:proofErr w:type="gramStart"/>
      <w:r w:rsidRPr="00C330B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33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0B9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C330B9">
        <w:rPr>
          <w:rFonts w:ascii="Times New Roman" w:hAnsi="Times New Roman" w:cs="Times New Roman"/>
          <w:sz w:val="24"/>
          <w:szCs w:val="24"/>
        </w:rPr>
        <w:t xml:space="preserve"> проектно - ориентированного мышления, умения выстраивать стратегию жизни и последовательно реализовывать ее через сис</w:t>
      </w:r>
      <w:r>
        <w:rPr>
          <w:rFonts w:ascii="Times New Roman" w:hAnsi="Times New Roman" w:cs="Times New Roman"/>
          <w:sz w:val="24"/>
          <w:szCs w:val="24"/>
        </w:rPr>
        <w:t>тему практиче</w:t>
      </w:r>
      <w:r w:rsidRPr="00C330B9">
        <w:rPr>
          <w:rFonts w:ascii="Times New Roman" w:hAnsi="Times New Roman" w:cs="Times New Roman"/>
          <w:sz w:val="24"/>
          <w:szCs w:val="24"/>
        </w:rPr>
        <w:t>ских действий на основе адекватной оценки своих возможностей и сложившейся ситуации.</w:t>
      </w:r>
    </w:p>
    <w:p w:rsidR="00223094" w:rsidRDefault="00223094" w:rsidP="00C330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094" w:rsidRDefault="00223094" w:rsidP="00223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09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23094">
        <w:rPr>
          <w:rFonts w:ascii="Times New Roman" w:hAnsi="Times New Roman" w:cs="Times New Roman"/>
          <w:b/>
          <w:sz w:val="24"/>
          <w:szCs w:val="24"/>
        </w:rPr>
        <w:t>.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модульного курса внеурочной деятельности.</w:t>
      </w:r>
    </w:p>
    <w:p w:rsidR="00223094" w:rsidRPr="005D3B3C" w:rsidRDefault="00223094" w:rsidP="00223094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Узнают:</w:t>
      </w:r>
    </w:p>
    <w:p w:rsidR="00223094" w:rsidRPr="005D3B3C" w:rsidRDefault="00223094" w:rsidP="00223094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5D3B3C">
        <w:rPr>
          <w:rFonts w:ascii="Times New Roman" w:eastAsia="Calibri" w:hAnsi="Times New Roman" w:cs="Times New Roman"/>
          <w:sz w:val="24"/>
          <w:szCs w:val="24"/>
        </w:rPr>
        <w:t xml:space="preserve">основные этапы и ключевые события истории </w:t>
      </w:r>
      <w:proofErr w:type="spellStart"/>
      <w:r w:rsidRPr="005D3B3C">
        <w:rPr>
          <w:rFonts w:ascii="Times New Roman" w:eastAsia="Calibri" w:hAnsi="Times New Roman" w:cs="Times New Roman"/>
          <w:sz w:val="24"/>
          <w:szCs w:val="24"/>
        </w:rPr>
        <w:t>Брянщины</w:t>
      </w:r>
      <w:proofErr w:type="spellEnd"/>
      <w:r w:rsidRPr="005D3B3C">
        <w:rPr>
          <w:rFonts w:ascii="Times New Roman" w:eastAsia="Calibri" w:hAnsi="Times New Roman" w:cs="Times New Roman"/>
          <w:sz w:val="24"/>
          <w:szCs w:val="24"/>
        </w:rPr>
        <w:t xml:space="preserve"> с древнейших времён до конца </w:t>
      </w:r>
      <w:r w:rsidRPr="005D3B3C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5D3B3C">
        <w:rPr>
          <w:rFonts w:ascii="Times New Roman" w:eastAsia="Calibri" w:hAnsi="Times New Roman" w:cs="Times New Roman"/>
          <w:sz w:val="24"/>
          <w:szCs w:val="24"/>
        </w:rPr>
        <w:t>Ӏ</w:t>
      </w:r>
      <w:r w:rsidRPr="005D3B3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D3B3C">
        <w:rPr>
          <w:rFonts w:ascii="Times New Roman" w:eastAsia="Calibri" w:hAnsi="Times New Roman" w:cs="Times New Roman"/>
          <w:sz w:val="24"/>
          <w:szCs w:val="24"/>
        </w:rPr>
        <w:t xml:space="preserve"> века;</w:t>
      </w:r>
    </w:p>
    <w:p w:rsidR="00223094" w:rsidRPr="00223094" w:rsidRDefault="00223094" w:rsidP="00223094">
      <w:pPr>
        <w:pStyle w:val="a5"/>
        <w:numPr>
          <w:ilvl w:val="0"/>
          <w:numId w:val="3"/>
        </w:numPr>
        <w:rPr>
          <w:rStyle w:val="1"/>
          <w:rFonts w:ascii="Times New Roman" w:eastAsiaTheme="minorHAnsi" w:hAnsi="Times New Roman"/>
          <w:sz w:val="24"/>
          <w:szCs w:val="24"/>
        </w:rPr>
      </w:pPr>
      <w:r w:rsidRPr="00223094">
        <w:rPr>
          <w:rStyle w:val="1"/>
          <w:rFonts w:ascii="Times New Roman" w:eastAsiaTheme="minorHAnsi" w:hAnsi="Times New Roman"/>
          <w:sz w:val="24"/>
          <w:szCs w:val="24"/>
        </w:rPr>
        <w:t>характеристику и результаты, значение ключевых событий истории Брянского края;</w:t>
      </w:r>
    </w:p>
    <w:p w:rsidR="00223094" w:rsidRPr="00223094" w:rsidRDefault="00223094" w:rsidP="00223094">
      <w:pPr>
        <w:pStyle w:val="a5"/>
        <w:numPr>
          <w:ilvl w:val="0"/>
          <w:numId w:val="3"/>
        </w:numPr>
        <w:rPr>
          <w:rStyle w:val="1"/>
          <w:rFonts w:ascii="Times New Roman" w:eastAsia="Calibri" w:hAnsi="Times New Roman"/>
          <w:color w:val="auto"/>
          <w:sz w:val="24"/>
          <w:szCs w:val="24"/>
          <w:shd w:val="clear" w:color="auto" w:fill="auto"/>
        </w:rPr>
      </w:pPr>
      <w:r w:rsidRPr="00223094">
        <w:rPr>
          <w:rFonts w:ascii="Times New Roman" w:eastAsia="Calibri" w:hAnsi="Times New Roman" w:cs="Times New Roman"/>
          <w:sz w:val="24"/>
          <w:szCs w:val="24"/>
        </w:rPr>
        <w:t xml:space="preserve">важнейшие достижения и  </w:t>
      </w:r>
      <w:r w:rsidRPr="00223094">
        <w:rPr>
          <w:rStyle w:val="1"/>
          <w:rFonts w:ascii="Times New Roman" w:eastAsiaTheme="minorHAnsi" w:hAnsi="Times New Roman"/>
          <w:sz w:val="24"/>
          <w:szCs w:val="24"/>
        </w:rPr>
        <w:t>памятники</w:t>
      </w:r>
      <w:r w:rsidRPr="00223094">
        <w:rPr>
          <w:rFonts w:ascii="Times New Roman" w:eastAsia="Calibri" w:hAnsi="Times New Roman" w:cs="Times New Roman"/>
          <w:sz w:val="24"/>
          <w:szCs w:val="24"/>
        </w:rPr>
        <w:t xml:space="preserve"> культуры Брянского края, </w:t>
      </w:r>
      <w:r w:rsidRPr="00223094">
        <w:rPr>
          <w:rStyle w:val="1"/>
          <w:rFonts w:ascii="Times New Roman" w:eastAsiaTheme="minorHAnsi" w:hAnsi="Times New Roman"/>
          <w:sz w:val="24"/>
          <w:szCs w:val="24"/>
        </w:rPr>
        <w:t xml:space="preserve">изученные виды источников; </w:t>
      </w:r>
    </w:p>
    <w:p w:rsidR="00223094" w:rsidRPr="00223094" w:rsidRDefault="00223094" w:rsidP="00223094">
      <w:pPr>
        <w:pStyle w:val="a5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223094">
        <w:rPr>
          <w:rFonts w:ascii="Times New Roman" w:eastAsia="Calibri" w:hAnsi="Times New Roman" w:cs="Times New Roman"/>
          <w:sz w:val="24"/>
          <w:szCs w:val="24"/>
        </w:rPr>
        <w:t xml:space="preserve">выдающихся </w:t>
      </w:r>
      <w:r w:rsidRPr="00223094">
        <w:rPr>
          <w:rStyle w:val="1"/>
          <w:rFonts w:ascii="Times New Roman" w:eastAsiaTheme="minorHAnsi" w:hAnsi="Times New Roman"/>
          <w:sz w:val="24"/>
          <w:szCs w:val="24"/>
        </w:rPr>
        <w:t xml:space="preserve">представителей и </w:t>
      </w:r>
      <w:r w:rsidRPr="00223094">
        <w:rPr>
          <w:rFonts w:ascii="Times New Roman" w:eastAsia="Calibri" w:hAnsi="Times New Roman" w:cs="Times New Roman"/>
          <w:sz w:val="24"/>
          <w:szCs w:val="24"/>
        </w:rPr>
        <w:t xml:space="preserve">деятелей </w:t>
      </w:r>
      <w:proofErr w:type="spellStart"/>
      <w:r w:rsidRPr="00223094">
        <w:rPr>
          <w:rFonts w:ascii="Times New Roman" w:eastAsia="Calibri" w:hAnsi="Times New Roman" w:cs="Times New Roman"/>
          <w:sz w:val="24"/>
          <w:szCs w:val="24"/>
        </w:rPr>
        <w:t>Брянщины</w:t>
      </w:r>
      <w:proofErr w:type="spellEnd"/>
      <w:r w:rsidRPr="002230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23094" w:rsidRPr="005D3B3C" w:rsidRDefault="00223094" w:rsidP="002230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D3B3C">
        <w:rPr>
          <w:rStyle w:val="0pt"/>
          <w:rFonts w:eastAsiaTheme="minorHAnsi"/>
          <w:sz w:val="24"/>
          <w:szCs w:val="24"/>
        </w:rPr>
        <w:t>Уме</w:t>
      </w:r>
      <w:r>
        <w:rPr>
          <w:rStyle w:val="0pt"/>
          <w:rFonts w:eastAsiaTheme="minorHAnsi"/>
          <w:sz w:val="24"/>
          <w:szCs w:val="24"/>
        </w:rPr>
        <w:t>ют:</w:t>
      </w:r>
    </w:p>
    <w:p w:rsidR="00223094" w:rsidRPr="005D3B3C" w:rsidRDefault="00223094" w:rsidP="00223094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5D3B3C">
        <w:rPr>
          <w:rFonts w:ascii="Times New Roman" w:eastAsia="Calibri" w:hAnsi="Times New Roman" w:cs="Times New Roman"/>
          <w:sz w:val="24"/>
          <w:szCs w:val="24"/>
        </w:rPr>
        <w:t xml:space="preserve">читать историческую карту и  показывать на исторической карте территории расселения восточнославянских союзов, города, места значительных исторических событий, связанных с </w:t>
      </w:r>
      <w:proofErr w:type="spellStart"/>
      <w:r w:rsidRPr="005D3B3C">
        <w:rPr>
          <w:rFonts w:ascii="Times New Roman" w:eastAsia="Calibri" w:hAnsi="Times New Roman" w:cs="Times New Roman"/>
          <w:sz w:val="24"/>
          <w:szCs w:val="24"/>
        </w:rPr>
        <w:t>Брянщиной</w:t>
      </w:r>
      <w:proofErr w:type="spellEnd"/>
      <w:r w:rsidRPr="005D3B3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23094" w:rsidRPr="005D3B3C" w:rsidRDefault="00223094" w:rsidP="00223094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5D3B3C">
        <w:rPr>
          <w:rFonts w:ascii="Times New Roman" w:eastAsia="Calibri" w:hAnsi="Times New Roman" w:cs="Times New Roman"/>
          <w:sz w:val="24"/>
          <w:szCs w:val="24"/>
        </w:rPr>
        <w:lastRenderedPageBreak/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223094" w:rsidRPr="005D3B3C" w:rsidRDefault="00223094" w:rsidP="00223094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5D3B3C">
        <w:rPr>
          <w:rFonts w:ascii="Times New Roman" w:eastAsia="Calibri" w:hAnsi="Times New Roman" w:cs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 иллюстративного материала учебника, фрагментов исторических источников в связной монологической форме;</w:t>
      </w:r>
    </w:p>
    <w:p w:rsidR="00223094" w:rsidRPr="005D3B3C" w:rsidRDefault="00223094" w:rsidP="00223094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5D3B3C">
        <w:rPr>
          <w:rFonts w:ascii="Times New Roman" w:eastAsia="Calibri" w:hAnsi="Times New Roman" w:cs="Times New Roman"/>
          <w:sz w:val="24"/>
          <w:szCs w:val="24"/>
        </w:rPr>
        <w:t xml:space="preserve">использовать приобретенные знания при написании творческих работ, сообщений, докладов, рефератов, рецензий; </w:t>
      </w:r>
    </w:p>
    <w:p w:rsidR="00223094" w:rsidRPr="005D3B3C" w:rsidRDefault="00223094" w:rsidP="00223094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5D3B3C">
        <w:rPr>
          <w:rFonts w:ascii="Times New Roman" w:eastAsia="Calibri" w:hAnsi="Times New Roman" w:cs="Times New Roman"/>
          <w:sz w:val="24"/>
          <w:szCs w:val="24"/>
        </w:rPr>
        <w:t>дать на основе конкретного материала научные объяснения сущности фактов и  связей между ними;</w:t>
      </w:r>
    </w:p>
    <w:p w:rsidR="00223094" w:rsidRPr="005D3B3C" w:rsidRDefault="00223094" w:rsidP="00223094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5D3B3C">
        <w:rPr>
          <w:rFonts w:ascii="Times New Roman" w:eastAsia="Calibri" w:hAnsi="Times New Roman" w:cs="Times New Roman"/>
          <w:sz w:val="24"/>
          <w:szCs w:val="24"/>
        </w:rPr>
        <w:t xml:space="preserve">объяснять свое отношение к наиболее значительным событиям и личностям истории Брянского края с древнейших времён до конца </w:t>
      </w:r>
      <w:r w:rsidRPr="005D3B3C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5D3B3C">
        <w:rPr>
          <w:rFonts w:ascii="Times New Roman" w:eastAsia="Calibri" w:hAnsi="Times New Roman" w:cs="Times New Roman"/>
          <w:sz w:val="24"/>
          <w:szCs w:val="24"/>
        </w:rPr>
        <w:t>Ӏ века, достижениям культуры.</w:t>
      </w:r>
    </w:p>
    <w:p w:rsidR="00223094" w:rsidRPr="005D3B3C" w:rsidRDefault="00223094" w:rsidP="00223094">
      <w:pPr>
        <w:pStyle w:val="a5"/>
        <w:rPr>
          <w:rStyle w:val="2"/>
          <w:rFonts w:eastAsiaTheme="minorHAnsi"/>
          <w:bCs w:val="0"/>
          <w:sz w:val="24"/>
          <w:szCs w:val="24"/>
        </w:rPr>
      </w:pPr>
      <w:r w:rsidRPr="005D3B3C">
        <w:rPr>
          <w:rStyle w:val="2"/>
          <w:rFonts w:eastAsiaTheme="minorHAnsi"/>
          <w:sz w:val="24"/>
          <w:szCs w:val="24"/>
        </w:rPr>
        <w:t>Владе</w:t>
      </w:r>
      <w:r>
        <w:rPr>
          <w:rStyle w:val="2"/>
          <w:rFonts w:eastAsiaTheme="minorHAnsi"/>
          <w:sz w:val="24"/>
          <w:szCs w:val="24"/>
        </w:rPr>
        <w:t>ют</w:t>
      </w:r>
      <w:r w:rsidRPr="005D3B3C">
        <w:rPr>
          <w:rStyle w:val="2"/>
          <w:rFonts w:eastAsiaTheme="minorHAnsi"/>
          <w:sz w:val="24"/>
          <w:szCs w:val="24"/>
        </w:rPr>
        <w:t xml:space="preserve"> компетенциями:</w:t>
      </w:r>
    </w:p>
    <w:p w:rsidR="00223094" w:rsidRPr="00223094" w:rsidRDefault="00223094" w:rsidP="0022309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3094">
        <w:rPr>
          <w:rStyle w:val="1"/>
          <w:rFonts w:ascii="Times New Roman" w:eastAsiaTheme="minorHAnsi" w:hAnsi="Times New Roman"/>
          <w:sz w:val="24"/>
          <w:szCs w:val="24"/>
        </w:rPr>
        <w:t>социально – адаптивной (гражданственной)</w:t>
      </w:r>
    </w:p>
    <w:p w:rsidR="00223094" w:rsidRPr="00223094" w:rsidRDefault="00223094" w:rsidP="00223094">
      <w:pPr>
        <w:pStyle w:val="a5"/>
        <w:numPr>
          <w:ilvl w:val="0"/>
          <w:numId w:val="5"/>
        </w:numPr>
        <w:rPr>
          <w:rStyle w:val="1"/>
          <w:rFonts w:ascii="Times New Roman" w:eastAsiaTheme="minorHAnsi" w:hAnsi="Times New Roman"/>
          <w:sz w:val="24"/>
          <w:szCs w:val="24"/>
        </w:rPr>
      </w:pPr>
      <w:r w:rsidRPr="00223094">
        <w:rPr>
          <w:rStyle w:val="1"/>
          <w:rFonts w:ascii="Times New Roman" w:eastAsiaTheme="minorHAnsi" w:hAnsi="Times New Roman"/>
          <w:sz w:val="24"/>
          <w:szCs w:val="24"/>
        </w:rPr>
        <w:t>когнитивной (познавательной)</w:t>
      </w:r>
    </w:p>
    <w:p w:rsidR="00223094" w:rsidRPr="00223094" w:rsidRDefault="00223094" w:rsidP="0022309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3094">
        <w:rPr>
          <w:rStyle w:val="1"/>
          <w:rFonts w:ascii="Times New Roman" w:eastAsiaTheme="minorHAnsi" w:hAnsi="Times New Roman"/>
          <w:sz w:val="24"/>
          <w:szCs w:val="24"/>
        </w:rPr>
        <w:t>информационно-технологической</w:t>
      </w:r>
    </w:p>
    <w:p w:rsidR="00223094" w:rsidRPr="00223094" w:rsidRDefault="00223094" w:rsidP="0022309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3094">
        <w:rPr>
          <w:rStyle w:val="1"/>
          <w:rFonts w:ascii="Times New Roman" w:eastAsiaTheme="minorHAnsi" w:hAnsi="Times New Roman"/>
          <w:sz w:val="24"/>
          <w:szCs w:val="24"/>
        </w:rPr>
        <w:t>коммуникативной,</w:t>
      </w:r>
    </w:p>
    <w:p w:rsidR="00223094" w:rsidRPr="00223094" w:rsidRDefault="00223094" w:rsidP="0022309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3094">
        <w:rPr>
          <w:rStyle w:val="1"/>
          <w:rFonts w:ascii="Times New Roman" w:eastAsiaTheme="minorHAnsi" w:hAnsi="Times New Roman"/>
          <w:sz w:val="24"/>
          <w:szCs w:val="24"/>
        </w:rPr>
        <w:t>рефлексивной.</w:t>
      </w:r>
    </w:p>
    <w:p w:rsidR="00223094" w:rsidRDefault="00223094" w:rsidP="00223094">
      <w:pPr>
        <w:rPr>
          <w:rFonts w:ascii="Times New Roman" w:hAnsi="Times New Roman" w:cs="Times New Roman"/>
          <w:b/>
          <w:sz w:val="24"/>
          <w:szCs w:val="24"/>
        </w:rPr>
      </w:pPr>
    </w:p>
    <w:p w:rsidR="00C45349" w:rsidRDefault="00C45349" w:rsidP="00C45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25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2225D">
        <w:rPr>
          <w:rFonts w:ascii="Times New Roman" w:hAnsi="Times New Roman" w:cs="Times New Roman"/>
          <w:b/>
          <w:sz w:val="24"/>
          <w:szCs w:val="24"/>
        </w:rPr>
        <w:t xml:space="preserve">. Содержание модульного </w:t>
      </w:r>
      <w:proofErr w:type="gramStart"/>
      <w:r w:rsidRPr="0022225D">
        <w:rPr>
          <w:rFonts w:ascii="Times New Roman" w:hAnsi="Times New Roman" w:cs="Times New Roman"/>
          <w:b/>
          <w:sz w:val="24"/>
          <w:szCs w:val="24"/>
        </w:rPr>
        <w:t>курса  внеурочной</w:t>
      </w:r>
      <w:proofErr w:type="gramEnd"/>
      <w:r w:rsidRPr="0022225D">
        <w:rPr>
          <w:rFonts w:ascii="Times New Roman" w:hAnsi="Times New Roman" w:cs="Times New Roman"/>
          <w:b/>
          <w:sz w:val="24"/>
          <w:szCs w:val="24"/>
        </w:rPr>
        <w:t xml:space="preserve"> деятельности.</w:t>
      </w:r>
    </w:p>
    <w:p w:rsidR="00C4101E" w:rsidRDefault="00C4101E" w:rsidP="00C453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305"/>
        <w:gridCol w:w="2888"/>
        <w:gridCol w:w="2528"/>
      </w:tblGrid>
      <w:tr w:rsidR="00C4101E" w:rsidRPr="00C4101E" w:rsidTr="00783B6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C4101E" w:rsidRPr="00C4101E" w:rsidTr="00783B6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Брянский край в древности</w:t>
            </w:r>
          </w:p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4101E" w:rsidRPr="00C4101E" w:rsidTr="00783B6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Каменный век на территории Брянского края.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410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Беседа, обсуждение проблемных заданий, работа с картой, иллюстрациями, текстом и  обсуждение результатов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Отвечают, работают с картой брянской области, иллюстрациями, текстом, выполняют проблемные задания </w:t>
            </w:r>
          </w:p>
        </w:tc>
      </w:tr>
      <w:tr w:rsidR="00C4101E" w:rsidRPr="00C4101E" w:rsidTr="00783B6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Брянский край в эпоху бронзы и раннего железа.</w:t>
            </w:r>
            <w:r w:rsidRPr="00C4101E"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Древние славяне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обсуждение проблемных заданий, работа с картой, иллюстрациями, текстом и  обсуждение результатов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Отвечают, работают с картой брянской области, иллюстрациями, текстом, выполняют проблемные задания</w:t>
            </w:r>
          </w:p>
        </w:tc>
      </w:tr>
      <w:tr w:rsidR="00C4101E" w:rsidRPr="00C4101E" w:rsidTr="00783B6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Брянская земля в составе Древнерусского государства в ІХ – ХІ веках.</w:t>
            </w:r>
          </w:p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01E" w:rsidRPr="00C4101E" w:rsidTr="00783B6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Славяне и русы. Возникновение русского государства.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  Обсуждение проблемных заданий. Обсуждение презентаций.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Отвечают, выполняют проблемные задания, делают презентации</w:t>
            </w:r>
          </w:p>
        </w:tc>
      </w:tr>
      <w:tr w:rsidR="00C4101E" w:rsidRPr="00C4101E" w:rsidTr="00783B6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Брянский край в эпоху княжеских междоусобиц. Повседневная жизнь населения края ХІ – начала ХІІІ вв.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Беседа.  Обсуждение проблемных заданий, докладов, сообщений.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Отвечают, выполняют проблемные задания, делают сообщения.</w:t>
            </w:r>
          </w:p>
        </w:tc>
      </w:tr>
      <w:tr w:rsidR="00C4101E" w:rsidRPr="00C4101E" w:rsidTr="00783B6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Великое княжество Черниговское и Брянское в 40-е годы ХІІІ века – начале 90-х годов </w:t>
            </w:r>
            <w:r w:rsidRPr="00C41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XV</w:t>
            </w:r>
            <w:r w:rsidRPr="00C41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века.</w:t>
            </w:r>
          </w:p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01E" w:rsidRPr="00C4101E" w:rsidTr="00783B6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Правление Михаила Черниговского.</w:t>
            </w:r>
            <w:r w:rsidRPr="00C4101E"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C410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Брянское великое княжество в конце XІV - на рубеже XV века.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Беседа.  Обсуждение проблемных заданий. Виртуальная экскурсия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Отвечают, выполняют проблемные задания, обсуждают </w:t>
            </w:r>
            <w:proofErr w:type="gramStart"/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увиденное</w:t>
            </w:r>
            <w:proofErr w:type="gramEnd"/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экскурсии.</w:t>
            </w:r>
          </w:p>
        </w:tc>
      </w:tr>
      <w:tr w:rsidR="00C4101E" w:rsidRPr="00C4101E" w:rsidTr="00783B6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6 - 8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Брянский край в составе Великого княжества литовского и Русского в конце XІV – начале XV вв.                           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  Обсуждение проблемных заданий, презентаций Индивидуальная работа с картой, иллюстрациями, текстом и  обсуждение результатов.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Отвечают, работают с картой брянской области, иллюстрациями, текстом, выполняют проблемные задания</w:t>
            </w:r>
          </w:p>
        </w:tc>
      </w:tr>
      <w:tr w:rsidR="00C4101E" w:rsidRPr="00C4101E" w:rsidTr="00783B6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Брянский край в составе Великого княжества Московского и Московского царства (XVІ - XVІІ вв.)</w:t>
            </w:r>
          </w:p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4101E" w:rsidRPr="00C4101E" w:rsidTr="00783B67">
        <w:trPr>
          <w:trHeight w:val="12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Пограничный край московского государства.</w:t>
            </w:r>
            <w:r w:rsidRPr="00C4101E"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Хозяйство, быт и нравы </w:t>
            </w:r>
            <w:proofErr w:type="spellStart"/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брянчан</w:t>
            </w:r>
            <w:proofErr w:type="spellEnd"/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XVІ - XVІІ вв.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Беседа.</w:t>
            </w:r>
            <w:r w:rsidRPr="00C410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 с картой, иллюстрациями. Ролевая игра «В семье брянского крестьянина XVІ - XVІІ вв.»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Отвечают, работают с картой брянской области, иллюстрациями. Участвуют в ролевой игре.</w:t>
            </w:r>
          </w:p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01E" w:rsidRPr="00C4101E" w:rsidTr="00783B6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10 - 11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Военно-политическая история края в XVІ - XVІІ вв.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Беседа, обсуждение проблемных заданий, сообщений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Отвечают, выполняют проблемные задания, делают сообщения.</w:t>
            </w:r>
          </w:p>
        </w:tc>
      </w:tr>
      <w:tr w:rsidR="00C4101E" w:rsidRPr="00C4101E" w:rsidTr="00783B6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Брянский край в XVІІІ столетии.</w:t>
            </w:r>
          </w:p>
        </w:tc>
      </w:tr>
      <w:tr w:rsidR="00C4101E" w:rsidRPr="00C4101E" w:rsidTr="00783B67">
        <w:trPr>
          <w:trHeight w:val="13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Административное устройство Брянских земель в XVІІІ в.</w:t>
            </w:r>
            <w:r w:rsidRPr="00C4101E"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Военная история брянского края в XVІІІ в.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обсуждение сообщений, докладов, творческих заданий. Экскурсия.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Отвечают, делают сообщения. Разработка экскурсионных маршрутов</w:t>
            </w:r>
            <w:proofErr w:type="gramStart"/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C4101E" w:rsidRPr="00C4101E" w:rsidTr="00783B6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Экономическое состояние брянского края в XVІІІ в.</w:t>
            </w:r>
            <w:r w:rsidRPr="00C4101E"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борьба податного населения края с властями и высшими сословиями.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Беседа, работа с  иллюстрациями, текстом и  обсуждение результатов. Ролевая игра «На </w:t>
            </w:r>
            <w:proofErr w:type="spellStart"/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Свенской</w:t>
            </w:r>
            <w:proofErr w:type="spellEnd"/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ярмарке»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Отвечают, работают с иллюстрациями, текстом. Участвуют в ролевой игре.</w:t>
            </w:r>
          </w:p>
        </w:tc>
      </w:tr>
      <w:tr w:rsidR="00C4101E" w:rsidRPr="00C4101E" w:rsidTr="00783B6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14- 15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быт населения </w:t>
            </w:r>
            <w:proofErr w:type="spellStart"/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Брянщины</w:t>
            </w:r>
            <w:proofErr w:type="spellEnd"/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XVІІІ в.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задания. Обсуждения. Экскурсия «По следам дворянских усадеб». Обсуждение презентаций.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творческие задания. Делают презентации. Разрабатывают экскурсионные маршруты</w:t>
            </w:r>
          </w:p>
        </w:tc>
      </w:tr>
      <w:tr w:rsidR="00C4101E" w:rsidRPr="00C4101E" w:rsidTr="00783B6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Итоговые занятия</w:t>
            </w:r>
          </w:p>
        </w:tc>
      </w:tr>
      <w:tr w:rsidR="00C4101E" w:rsidRPr="00C4101E" w:rsidTr="00783B6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16 -17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занятия, посвящённые:</w:t>
            </w:r>
          </w:p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истории села, деревни, </w:t>
            </w: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микрорайона;</w:t>
            </w:r>
          </w:p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защита творческих работ;</w:t>
            </w:r>
          </w:p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защита и презентации проектов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Разработка  и презентация проекта. Обсуждение, сообщений, презентации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01E" w:rsidRPr="00C4101E" w:rsidRDefault="00C4101E" w:rsidP="00C4101E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Разрабатывают проекты. Выполняют творческие и тестовые задания.</w:t>
            </w:r>
          </w:p>
        </w:tc>
      </w:tr>
    </w:tbl>
    <w:p w:rsidR="00C4101E" w:rsidRPr="0022225D" w:rsidRDefault="00C4101E" w:rsidP="00C4101E">
      <w:pPr>
        <w:rPr>
          <w:rFonts w:ascii="Times New Roman" w:hAnsi="Times New Roman" w:cs="Times New Roman"/>
          <w:b/>
          <w:sz w:val="24"/>
          <w:szCs w:val="24"/>
        </w:rPr>
      </w:pPr>
    </w:p>
    <w:p w:rsidR="005B21D8" w:rsidRPr="005D3B3C" w:rsidRDefault="005B21D8" w:rsidP="00DF480A">
      <w:pPr>
        <w:pStyle w:val="a5"/>
        <w:jc w:val="both"/>
        <w:rPr>
          <w:rFonts w:ascii="Times New Roman" w:hAnsi="Times New Roman" w:cs="Times New Roman"/>
        </w:rPr>
      </w:pPr>
    </w:p>
    <w:p w:rsidR="005B21D8" w:rsidRPr="005B21D8" w:rsidRDefault="005B21D8" w:rsidP="005B21D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1D8">
        <w:rPr>
          <w:rFonts w:ascii="Times New Roman" w:hAnsi="Times New Roman" w:cs="Times New Roman"/>
          <w:b/>
          <w:sz w:val="24"/>
          <w:szCs w:val="24"/>
        </w:rPr>
        <w:t>Формы и виды внеурочной деятельности: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21D8" w:rsidRPr="005B21D8" w:rsidTr="00BD04F5">
        <w:tc>
          <w:tcPr>
            <w:tcW w:w="4785" w:type="dxa"/>
          </w:tcPr>
          <w:p w:rsidR="005B21D8" w:rsidRPr="005B21D8" w:rsidRDefault="005B21D8" w:rsidP="005B21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B21D8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4786" w:type="dxa"/>
          </w:tcPr>
          <w:p w:rsidR="005B21D8" w:rsidRPr="005B21D8" w:rsidRDefault="005B21D8" w:rsidP="005B21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B21D8">
              <w:rPr>
                <w:rFonts w:ascii="Times New Roman" w:hAnsi="Times New Roman" w:cs="Times New Roman"/>
                <w:sz w:val="24"/>
                <w:szCs w:val="24"/>
              </w:rPr>
              <w:t>Экскурсии, тематические беседы</w:t>
            </w:r>
          </w:p>
        </w:tc>
      </w:tr>
      <w:tr w:rsidR="005B21D8" w:rsidRPr="005B21D8" w:rsidTr="00BD04F5">
        <w:tc>
          <w:tcPr>
            <w:tcW w:w="4785" w:type="dxa"/>
          </w:tcPr>
          <w:p w:rsidR="005B21D8" w:rsidRPr="005B21D8" w:rsidRDefault="005B21D8" w:rsidP="005B21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B21D8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4786" w:type="dxa"/>
          </w:tcPr>
          <w:p w:rsidR="005B21D8" w:rsidRPr="005B21D8" w:rsidRDefault="005B21D8" w:rsidP="005B21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B21D8">
              <w:rPr>
                <w:rFonts w:ascii="Times New Roman" w:hAnsi="Times New Roman" w:cs="Times New Roman"/>
                <w:sz w:val="24"/>
                <w:szCs w:val="24"/>
              </w:rPr>
              <w:t>Диспуты, практикумы</w:t>
            </w:r>
          </w:p>
        </w:tc>
      </w:tr>
      <w:tr w:rsidR="005B21D8" w:rsidRPr="005B21D8" w:rsidTr="00BD04F5">
        <w:tc>
          <w:tcPr>
            <w:tcW w:w="4785" w:type="dxa"/>
          </w:tcPr>
          <w:p w:rsidR="005B21D8" w:rsidRPr="005B21D8" w:rsidRDefault="005B21D8" w:rsidP="005B21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B21D8">
              <w:rPr>
                <w:rFonts w:ascii="Times New Roman" w:hAnsi="Times New Roman" w:cs="Times New Roman"/>
                <w:sz w:val="24"/>
                <w:szCs w:val="24"/>
              </w:rPr>
              <w:t>социальное творчество</w:t>
            </w:r>
          </w:p>
        </w:tc>
        <w:tc>
          <w:tcPr>
            <w:tcW w:w="4786" w:type="dxa"/>
          </w:tcPr>
          <w:p w:rsidR="005B21D8" w:rsidRPr="005B21D8" w:rsidRDefault="005B21D8" w:rsidP="005B21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B21D8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5B21D8" w:rsidRPr="005B21D8" w:rsidTr="00BD04F5">
        <w:tc>
          <w:tcPr>
            <w:tcW w:w="4785" w:type="dxa"/>
          </w:tcPr>
          <w:p w:rsidR="005B21D8" w:rsidRPr="005B21D8" w:rsidRDefault="005B21D8" w:rsidP="005B21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786" w:type="dxa"/>
          </w:tcPr>
          <w:p w:rsidR="005B21D8" w:rsidRPr="005B21D8" w:rsidRDefault="005B21D8" w:rsidP="005B21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B21D8">
              <w:rPr>
                <w:rFonts w:ascii="Times New Roman" w:hAnsi="Times New Roman" w:cs="Times New Roman"/>
                <w:sz w:val="24"/>
                <w:szCs w:val="24"/>
              </w:rPr>
              <w:t>Познавательные игры</w:t>
            </w:r>
          </w:p>
        </w:tc>
      </w:tr>
      <w:tr w:rsidR="005B21D8" w:rsidRPr="005B21D8" w:rsidTr="00BD04F5">
        <w:tc>
          <w:tcPr>
            <w:tcW w:w="4785" w:type="dxa"/>
          </w:tcPr>
          <w:p w:rsidR="005B21D8" w:rsidRPr="005B21D8" w:rsidRDefault="0022225D" w:rsidP="005B21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B21D8" w:rsidRPr="005B21D8">
              <w:rPr>
                <w:rFonts w:ascii="Times New Roman" w:hAnsi="Times New Roman" w:cs="Times New Roman"/>
                <w:sz w:val="24"/>
                <w:szCs w:val="24"/>
              </w:rPr>
              <w:t>уристско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1D8" w:rsidRPr="005B21D8">
              <w:rPr>
                <w:rFonts w:ascii="Times New Roman" w:hAnsi="Times New Roman" w:cs="Times New Roman"/>
                <w:sz w:val="24"/>
                <w:szCs w:val="24"/>
              </w:rPr>
              <w:t>- краеведческая</w:t>
            </w:r>
          </w:p>
        </w:tc>
        <w:tc>
          <w:tcPr>
            <w:tcW w:w="4786" w:type="dxa"/>
          </w:tcPr>
          <w:p w:rsidR="005B21D8" w:rsidRPr="005B21D8" w:rsidRDefault="005B21D8" w:rsidP="005B21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5B21D8">
              <w:rPr>
                <w:rFonts w:ascii="Times New Roman" w:hAnsi="Times New Roman" w:cs="Times New Roman"/>
                <w:sz w:val="24"/>
                <w:szCs w:val="24"/>
              </w:rPr>
              <w:t>общественно – полезная практика</w:t>
            </w:r>
          </w:p>
        </w:tc>
      </w:tr>
    </w:tbl>
    <w:p w:rsidR="005B21D8" w:rsidRDefault="005B21D8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C4101E" w:rsidRDefault="00C4101E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2225D" w:rsidRPr="005B21D8" w:rsidRDefault="0022225D" w:rsidP="005B21D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22225D" w:rsidRDefault="0022225D" w:rsidP="0022225D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25D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IV</w:t>
      </w:r>
      <w:r w:rsidRPr="0022225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22225D">
        <w:rPr>
          <w:rFonts w:ascii="Times New Roman" w:eastAsia="Calibri" w:hAnsi="Times New Roman" w:cs="Times New Roman"/>
          <w:b/>
          <w:sz w:val="24"/>
          <w:szCs w:val="24"/>
        </w:rPr>
        <w:t xml:space="preserve">ематическое планирование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модульному курсу внеурочной деятельности «История Брянского края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2222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225D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2222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FD5FA4">
        <w:rPr>
          <w:rFonts w:ascii="Times New Roman" w:eastAsia="Calibri" w:hAnsi="Times New Roman" w:cs="Times New Roman"/>
          <w:b/>
          <w:sz w:val="24"/>
          <w:szCs w:val="24"/>
        </w:rPr>
        <w:t xml:space="preserve"> классе на 2020</w:t>
      </w:r>
      <w:r w:rsidR="00C4101E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FD5FA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2225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C4101E" w:rsidRDefault="00C4101E" w:rsidP="0022225D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1E" w:rsidRDefault="00C4101E" w:rsidP="0022225D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144"/>
        <w:gridCol w:w="1144"/>
        <w:gridCol w:w="1192"/>
        <w:gridCol w:w="1173"/>
      </w:tblGrid>
      <w:tr w:rsidR="00C4101E" w:rsidRPr="00C4101E" w:rsidTr="00783B67">
        <w:tc>
          <w:tcPr>
            <w:tcW w:w="918" w:type="dxa"/>
            <w:vMerge w:val="restart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44" w:type="dxa"/>
            <w:vMerge w:val="restart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44" w:type="dxa"/>
            <w:vMerge w:val="restart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 – </w:t>
            </w:r>
            <w:proofErr w:type="gramStart"/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gramEnd"/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365" w:type="dxa"/>
            <w:gridSpan w:val="2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C4101E" w:rsidRPr="00C4101E" w:rsidTr="00783B67">
        <w:tc>
          <w:tcPr>
            <w:tcW w:w="918" w:type="dxa"/>
            <w:vMerge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44" w:type="dxa"/>
            <w:vMerge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73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C4101E" w:rsidRPr="00C4101E" w:rsidTr="00783B67">
        <w:tc>
          <w:tcPr>
            <w:tcW w:w="9571" w:type="dxa"/>
            <w:gridSpan w:val="5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Брянский край в древности</w:t>
            </w:r>
          </w:p>
        </w:tc>
      </w:tr>
      <w:tr w:rsidR="00C4101E" w:rsidRPr="00C4101E" w:rsidTr="00783B67">
        <w:tc>
          <w:tcPr>
            <w:tcW w:w="918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Каменный век на территории Брянского края.</w:t>
            </w:r>
          </w:p>
        </w:tc>
        <w:tc>
          <w:tcPr>
            <w:tcW w:w="1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01E" w:rsidRPr="00C4101E" w:rsidTr="00783B67">
        <w:tc>
          <w:tcPr>
            <w:tcW w:w="918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Брянский край в эпоху бронзы и раннего железа. Древние славяне</w:t>
            </w:r>
          </w:p>
        </w:tc>
        <w:tc>
          <w:tcPr>
            <w:tcW w:w="1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01E" w:rsidRPr="00C4101E" w:rsidTr="00783B67">
        <w:tc>
          <w:tcPr>
            <w:tcW w:w="9571" w:type="dxa"/>
            <w:gridSpan w:val="5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Брянская земля в составе Древнерусского государства в ІХ – ХІ веках.</w:t>
            </w:r>
          </w:p>
        </w:tc>
      </w:tr>
      <w:tr w:rsidR="00C4101E" w:rsidRPr="00C4101E" w:rsidTr="00783B67">
        <w:tc>
          <w:tcPr>
            <w:tcW w:w="918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Славяне и русы. Возникновение русского государства.</w:t>
            </w:r>
          </w:p>
        </w:tc>
        <w:tc>
          <w:tcPr>
            <w:tcW w:w="1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01E" w:rsidRPr="00C4101E" w:rsidTr="00783B67">
        <w:tc>
          <w:tcPr>
            <w:tcW w:w="918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Брянский край в эпоху княжеских междоусобиц. Повседневная жизнь населения края ХІ – начала ХІІІ вв.</w:t>
            </w:r>
          </w:p>
        </w:tc>
        <w:tc>
          <w:tcPr>
            <w:tcW w:w="1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01E" w:rsidRPr="00C4101E" w:rsidTr="00783B67">
        <w:tc>
          <w:tcPr>
            <w:tcW w:w="9571" w:type="dxa"/>
            <w:gridSpan w:val="5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Великое княжество Черниговское и Брянское в 40-е годы ХІІІ века – начале 90-х годов </w:t>
            </w:r>
            <w:r w:rsidRPr="00C4101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>XV</w:t>
            </w:r>
            <w:r w:rsidRPr="00C4101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века.</w:t>
            </w:r>
          </w:p>
        </w:tc>
      </w:tr>
      <w:tr w:rsidR="00C4101E" w:rsidRPr="00C4101E" w:rsidTr="00783B67">
        <w:tc>
          <w:tcPr>
            <w:tcW w:w="918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Правление Михаила Черниговского. Брянское великое княжество в конце XІV - на рубеже XV века.</w:t>
            </w:r>
          </w:p>
        </w:tc>
        <w:tc>
          <w:tcPr>
            <w:tcW w:w="1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01E" w:rsidRPr="00C4101E" w:rsidTr="00783B67">
        <w:tc>
          <w:tcPr>
            <w:tcW w:w="918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Брянский край в составе Великого княжества литовского и Русского в конце XІV – начале XV вв.                            </w:t>
            </w:r>
          </w:p>
        </w:tc>
        <w:tc>
          <w:tcPr>
            <w:tcW w:w="1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01E" w:rsidRPr="00C4101E" w:rsidTr="00783B67">
        <w:tc>
          <w:tcPr>
            <w:tcW w:w="918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Брянский край в составе Великого княжества литовского и Русского в конце XІV – начале XV вв.                            </w:t>
            </w:r>
          </w:p>
        </w:tc>
        <w:tc>
          <w:tcPr>
            <w:tcW w:w="1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01E" w:rsidRPr="00C4101E" w:rsidTr="00783B67">
        <w:tc>
          <w:tcPr>
            <w:tcW w:w="918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Брянский край в составе Великого княжества литовского и Русского в конце XІV – начале XV вв.                            </w:t>
            </w:r>
          </w:p>
        </w:tc>
        <w:tc>
          <w:tcPr>
            <w:tcW w:w="1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01E" w:rsidRPr="00C4101E" w:rsidTr="00783B67">
        <w:tc>
          <w:tcPr>
            <w:tcW w:w="918" w:type="dxa"/>
          </w:tcPr>
          <w:p w:rsidR="00C4101E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Пограничный край московского государства. Хозяйство, быт и нравы </w:t>
            </w:r>
            <w:proofErr w:type="spellStart"/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брянчан</w:t>
            </w:r>
            <w:proofErr w:type="spellEnd"/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XVІ - XVІІ вв.</w:t>
            </w:r>
          </w:p>
        </w:tc>
        <w:tc>
          <w:tcPr>
            <w:tcW w:w="1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01E" w:rsidRPr="00C4101E" w:rsidTr="00783B67">
        <w:tc>
          <w:tcPr>
            <w:tcW w:w="918" w:type="dxa"/>
          </w:tcPr>
          <w:p w:rsidR="00C4101E" w:rsidRPr="00C4101E" w:rsidRDefault="00C4101E" w:rsidP="0029076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9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Военно-политическая история края в XVІ - XVІІ вв.</w:t>
            </w:r>
          </w:p>
        </w:tc>
        <w:tc>
          <w:tcPr>
            <w:tcW w:w="1144" w:type="dxa"/>
          </w:tcPr>
          <w:p w:rsidR="00C4101E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762" w:rsidRPr="00C4101E" w:rsidTr="00783B67">
        <w:tc>
          <w:tcPr>
            <w:tcW w:w="918" w:type="dxa"/>
          </w:tcPr>
          <w:p w:rsidR="00290762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44" w:type="dxa"/>
          </w:tcPr>
          <w:p w:rsidR="00290762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Военно-политическая история края в XVІ - XVІІ вв.</w:t>
            </w:r>
          </w:p>
        </w:tc>
        <w:tc>
          <w:tcPr>
            <w:tcW w:w="1144" w:type="dxa"/>
          </w:tcPr>
          <w:p w:rsidR="00290762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290762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90762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01E" w:rsidRPr="00C4101E" w:rsidTr="00783B67">
        <w:tc>
          <w:tcPr>
            <w:tcW w:w="9571" w:type="dxa"/>
            <w:gridSpan w:val="5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Брянский край в XVІІІ столетии.</w:t>
            </w:r>
          </w:p>
        </w:tc>
      </w:tr>
      <w:tr w:rsidR="00C4101E" w:rsidRPr="00C4101E" w:rsidTr="00783B67">
        <w:tc>
          <w:tcPr>
            <w:tcW w:w="918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9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Брянский край в XVІІІ столетии.</w:t>
            </w:r>
          </w:p>
        </w:tc>
        <w:tc>
          <w:tcPr>
            <w:tcW w:w="1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01E" w:rsidRPr="00C4101E" w:rsidTr="00783B67">
        <w:tc>
          <w:tcPr>
            <w:tcW w:w="918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9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Экономическое состояние брянского края в XVІІІ в. Социальная борьба податного населения края с властями и высшими сословиями.</w:t>
            </w:r>
          </w:p>
        </w:tc>
        <w:tc>
          <w:tcPr>
            <w:tcW w:w="1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01E" w:rsidRPr="00C4101E" w:rsidTr="00783B67">
        <w:tc>
          <w:tcPr>
            <w:tcW w:w="918" w:type="dxa"/>
          </w:tcPr>
          <w:p w:rsidR="00C4101E" w:rsidRPr="00C4101E" w:rsidRDefault="00C4101E" w:rsidP="0029076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9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4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быт населения </w:t>
            </w:r>
            <w:proofErr w:type="spellStart"/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Брянщины</w:t>
            </w:r>
            <w:proofErr w:type="spellEnd"/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XVІІІ в.</w:t>
            </w:r>
          </w:p>
        </w:tc>
        <w:tc>
          <w:tcPr>
            <w:tcW w:w="1144" w:type="dxa"/>
          </w:tcPr>
          <w:p w:rsidR="00C4101E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762" w:rsidRPr="00C4101E" w:rsidTr="00783B67">
        <w:tc>
          <w:tcPr>
            <w:tcW w:w="918" w:type="dxa"/>
          </w:tcPr>
          <w:p w:rsidR="00290762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144" w:type="dxa"/>
          </w:tcPr>
          <w:p w:rsidR="00290762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быт населения </w:t>
            </w:r>
            <w:proofErr w:type="spellStart"/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Брянщины</w:t>
            </w:r>
            <w:proofErr w:type="spellEnd"/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XVІІІ в.</w:t>
            </w:r>
          </w:p>
        </w:tc>
        <w:tc>
          <w:tcPr>
            <w:tcW w:w="1144" w:type="dxa"/>
          </w:tcPr>
          <w:p w:rsidR="00290762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290762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90762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101E" w:rsidRPr="00C4101E" w:rsidTr="00783B67">
        <w:tc>
          <w:tcPr>
            <w:tcW w:w="9571" w:type="dxa"/>
            <w:gridSpan w:val="5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Итоговые занятия</w:t>
            </w:r>
          </w:p>
        </w:tc>
      </w:tr>
      <w:tr w:rsidR="00C4101E" w:rsidRPr="00C4101E" w:rsidTr="00783B67">
        <w:tc>
          <w:tcPr>
            <w:tcW w:w="918" w:type="dxa"/>
          </w:tcPr>
          <w:p w:rsidR="00C4101E" w:rsidRPr="00C4101E" w:rsidRDefault="00C4101E" w:rsidP="0029076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9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44" w:type="dxa"/>
          </w:tcPr>
          <w:p w:rsidR="00C4101E" w:rsidRPr="00C4101E" w:rsidRDefault="00C4101E" w:rsidP="0029076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 w:rsidR="0029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C4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</w:t>
            </w:r>
            <w:r w:rsidR="0029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144" w:type="dxa"/>
          </w:tcPr>
          <w:p w:rsidR="00C4101E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C4101E" w:rsidRPr="00C4101E" w:rsidRDefault="00C4101E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762" w:rsidRPr="00C4101E" w:rsidTr="00783B67">
        <w:tc>
          <w:tcPr>
            <w:tcW w:w="918" w:type="dxa"/>
          </w:tcPr>
          <w:p w:rsidR="00290762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144" w:type="dxa"/>
          </w:tcPr>
          <w:p w:rsidR="00290762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«История села».</w:t>
            </w:r>
          </w:p>
        </w:tc>
        <w:tc>
          <w:tcPr>
            <w:tcW w:w="1144" w:type="dxa"/>
          </w:tcPr>
          <w:p w:rsidR="00290762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290762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90762" w:rsidRPr="00C4101E" w:rsidRDefault="00290762" w:rsidP="00C4101E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101E" w:rsidRDefault="00C4101E" w:rsidP="0022225D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1E" w:rsidRPr="0022225D" w:rsidRDefault="00C4101E" w:rsidP="00C4101E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4101E" w:rsidRPr="0022225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92" w:rsidRDefault="00595092" w:rsidP="00AF66EB">
      <w:r>
        <w:separator/>
      </w:r>
    </w:p>
  </w:endnote>
  <w:endnote w:type="continuationSeparator" w:id="0">
    <w:p w:rsidR="00595092" w:rsidRDefault="00595092" w:rsidP="00AF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215420"/>
      <w:docPartObj>
        <w:docPartGallery w:val="Page Numbers (Bottom of Page)"/>
        <w:docPartUnique/>
      </w:docPartObj>
    </w:sdtPr>
    <w:sdtEndPr/>
    <w:sdtContent>
      <w:p w:rsidR="00AF66EB" w:rsidRDefault="00AF66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BE8">
          <w:rPr>
            <w:noProof/>
          </w:rPr>
          <w:t>2</w:t>
        </w:r>
        <w:r>
          <w:fldChar w:fldCharType="end"/>
        </w:r>
      </w:p>
    </w:sdtContent>
  </w:sdt>
  <w:p w:rsidR="00AF66EB" w:rsidRDefault="00AF66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92" w:rsidRDefault="00595092" w:rsidP="00AF66EB">
      <w:r>
        <w:separator/>
      </w:r>
    </w:p>
  </w:footnote>
  <w:footnote w:type="continuationSeparator" w:id="0">
    <w:p w:rsidR="00595092" w:rsidRDefault="00595092" w:rsidP="00AF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64E"/>
    <w:multiLevelType w:val="hybridMultilevel"/>
    <w:tmpl w:val="AA3EA93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5F21DC2"/>
    <w:multiLevelType w:val="hybridMultilevel"/>
    <w:tmpl w:val="BA58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A7BC1"/>
    <w:multiLevelType w:val="hybridMultilevel"/>
    <w:tmpl w:val="E7F2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C1257"/>
    <w:multiLevelType w:val="hybridMultilevel"/>
    <w:tmpl w:val="D098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79"/>
    <w:rsid w:val="00040241"/>
    <w:rsid w:val="00052BE8"/>
    <w:rsid w:val="001B5B61"/>
    <w:rsid w:val="0022225D"/>
    <w:rsid w:val="00223094"/>
    <w:rsid w:val="00270C79"/>
    <w:rsid w:val="00290762"/>
    <w:rsid w:val="003F29A2"/>
    <w:rsid w:val="00595092"/>
    <w:rsid w:val="005B21D8"/>
    <w:rsid w:val="0085247C"/>
    <w:rsid w:val="009C705E"/>
    <w:rsid w:val="009E4C24"/>
    <w:rsid w:val="00A97FD2"/>
    <w:rsid w:val="00AF66EB"/>
    <w:rsid w:val="00C063BD"/>
    <w:rsid w:val="00C330B9"/>
    <w:rsid w:val="00C4101E"/>
    <w:rsid w:val="00C45349"/>
    <w:rsid w:val="00C80B44"/>
    <w:rsid w:val="00DF480A"/>
    <w:rsid w:val="00E605BC"/>
    <w:rsid w:val="00ED26B6"/>
    <w:rsid w:val="00F64B69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BC"/>
    <w:pPr>
      <w:widowControl/>
      <w:autoSpaceDE/>
      <w:autoSpaceDN/>
      <w:adjustRightInd/>
      <w:ind w:left="720"/>
      <w:contextualSpacing/>
    </w:pPr>
    <w:rPr>
      <w:b/>
      <w:color w:val="000000"/>
    </w:rPr>
  </w:style>
  <w:style w:type="character" w:customStyle="1" w:styleId="1">
    <w:name w:val="Основной текст1"/>
    <w:basedOn w:val="a0"/>
    <w:rsid w:val="00E605BC"/>
    <w:rPr>
      <w:rFonts w:eastAsia="Times New Roman" w:cs="Times New Roman"/>
      <w:color w:val="000000"/>
      <w:spacing w:val="9"/>
      <w:w w:val="100"/>
      <w:position w:val="0"/>
      <w:sz w:val="19"/>
      <w:szCs w:val="19"/>
      <w:shd w:val="clear" w:color="auto" w:fill="FFFFFF"/>
      <w:lang w:val="ru-RU" w:eastAsia="x-none"/>
    </w:rPr>
  </w:style>
  <w:style w:type="character" w:customStyle="1" w:styleId="9pt">
    <w:name w:val="Основной текст + 9 pt"/>
    <w:aliases w:val="Интервал 0 pt"/>
    <w:basedOn w:val="a0"/>
    <w:rsid w:val="00E605BC"/>
    <w:rPr>
      <w:rFonts w:eastAsia="Times New Roman" w:cs="Times New Roman"/>
      <w:color w:val="000000"/>
      <w:spacing w:val="12"/>
      <w:w w:val="100"/>
      <w:position w:val="0"/>
      <w:sz w:val="18"/>
      <w:szCs w:val="18"/>
      <w:shd w:val="clear" w:color="auto" w:fill="FFFFFF"/>
      <w:lang w:val="ru-RU" w:eastAsia="x-none"/>
    </w:rPr>
  </w:style>
  <w:style w:type="character" w:customStyle="1" w:styleId="a4">
    <w:name w:val="Основной текст_"/>
    <w:basedOn w:val="a0"/>
    <w:link w:val="7"/>
    <w:rsid w:val="00F64B69"/>
    <w:rPr>
      <w:rFonts w:eastAsia="Times New Roman" w:cs="Times New Roman"/>
      <w:spacing w:val="9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4"/>
    <w:rsid w:val="00F64B69"/>
    <w:pPr>
      <w:shd w:val="clear" w:color="auto" w:fill="FFFFFF"/>
      <w:autoSpaceDE/>
      <w:autoSpaceDN/>
      <w:adjustRightInd/>
      <w:spacing w:before="240" w:line="274" w:lineRule="exact"/>
      <w:ind w:hanging="360"/>
    </w:pPr>
    <w:rPr>
      <w:rFonts w:ascii="Times New Roman" w:eastAsia="Times New Roman" w:hAnsi="Times New Roman" w:cs="Times New Roman"/>
      <w:spacing w:val="9"/>
      <w:sz w:val="19"/>
      <w:szCs w:val="19"/>
      <w:lang w:eastAsia="en-US"/>
    </w:rPr>
  </w:style>
  <w:style w:type="paragraph" w:styleId="a5">
    <w:name w:val="No Spacing"/>
    <w:uiPriority w:val="1"/>
    <w:qFormat/>
    <w:rsid w:val="00223094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0pt">
    <w:name w:val="Основной текст + Полужирный;Интервал 0 pt"/>
    <w:basedOn w:val="a4"/>
    <w:rsid w:val="00223094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"/>
    <w:basedOn w:val="a0"/>
    <w:rsid w:val="0022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20">
    <w:name w:val="Основной текст2"/>
    <w:basedOn w:val="a4"/>
    <w:rsid w:val="00DF4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10">
    <w:name w:val="Сетка таблицы1"/>
    <w:basedOn w:val="a1"/>
    <w:next w:val="a6"/>
    <w:uiPriority w:val="59"/>
    <w:rsid w:val="005B21D8"/>
    <w:pPr>
      <w:spacing w:after="0" w:line="240" w:lineRule="auto"/>
    </w:pPr>
    <w:rPr>
      <w:rFonts w:asciiTheme="minorHAnsi" w:eastAsia="Times New Roman" w:hAnsiTheme="minorHAns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B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F66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66EB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66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66EB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2B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B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BC"/>
    <w:pPr>
      <w:widowControl/>
      <w:autoSpaceDE/>
      <w:autoSpaceDN/>
      <w:adjustRightInd/>
      <w:ind w:left="720"/>
      <w:contextualSpacing/>
    </w:pPr>
    <w:rPr>
      <w:b/>
      <w:color w:val="000000"/>
    </w:rPr>
  </w:style>
  <w:style w:type="character" w:customStyle="1" w:styleId="1">
    <w:name w:val="Основной текст1"/>
    <w:basedOn w:val="a0"/>
    <w:rsid w:val="00E605BC"/>
    <w:rPr>
      <w:rFonts w:eastAsia="Times New Roman" w:cs="Times New Roman"/>
      <w:color w:val="000000"/>
      <w:spacing w:val="9"/>
      <w:w w:val="100"/>
      <w:position w:val="0"/>
      <w:sz w:val="19"/>
      <w:szCs w:val="19"/>
      <w:shd w:val="clear" w:color="auto" w:fill="FFFFFF"/>
      <w:lang w:val="ru-RU" w:eastAsia="x-none"/>
    </w:rPr>
  </w:style>
  <w:style w:type="character" w:customStyle="1" w:styleId="9pt">
    <w:name w:val="Основной текст + 9 pt"/>
    <w:aliases w:val="Интервал 0 pt"/>
    <w:basedOn w:val="a0"/>
    <w:rsid w:val="00E605BC"/>
    <w:rPr>
      <w:rFonts w:eastAsia="Times New Roman" w:cs="Times New Roman"/>
      <w:color w:val="000000"/>
      <w:spacing w:val="12"/>
      <w:w w:val="100"/>
      <w:position w:val="0"/>
      <w:sz w:val="18"/>
      <w:szCs w:val="18"/>
      <w:shd w:val="clear" w:color="auto" w:fill="FFFFFF"/>
      <w:lang w:val="ru-RU" w:eastAsia="x-none"/>
    </w:rPr>
  </w:style>
  <w:style w:type="character" w:customStyle="1" w:styleId="a4">
    <w:name w:val="Основной текст_"/>
    <w:basedOn w:val="a0"/>
    <w:link w:val="7"/>
    <w:rsid w:val="00F64B69"/>
    <w:rPr>
      <w:rFonts w:eastAsia="Times New Roman" w:cs="Times New Roman"/>
      <w:spacing w:val="9"/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4"/>
    <w:rsid w:val="00F64B69"/>
    <w:pPr>
      <w:shd w:val="clear" w:color="auto" w:fill="FFFFFF"/>
      <w:autoSpaceDE/>
      <w:autoSpaceDN/>
      <w:adjustRightInd/>
      <w:spacing w:before="240" w:line="274" w:lineRule="exact"/>
      <w:ind w:hanging="360"/>
    </w:pPr>
    <w:rPr>
      <w:rFonts w:ascii="Times New Roman" w:eastAsia="Times New Roman" w:hAnsi="Times New Roman" w:cs="Times New Roman"/>
      <w:spacing w:val="9"/>
      <w:sz w:val="19"/>
      <w:szCs w:val="19"/>
      <w:lang w:eastAsia="en-US"/>
    </w:rPr>
  </w:style>
  <w:style w:type="paragraph" w:styleId="a5">
    <w:name w:val="No Spacing"/>
    <w:uiPriority w:val="1"/>
    <w:qFormat/>
    <w:rsid w:val="00223094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0pt">
    <w:name w:val="Основной текст + Полужирный;Интервал 0 pt"/>
    <w:basedOn w:val="a4"/>
    <w:rsid w:val="00223094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 (2)"/>
    <w:basedOn w:val="a0"/>
    <w:rsid w:val="00223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20">
    <w:name w:val="Основной текст2"/>
    <w:basedOn w:val="a4"/>
    <w:rsid w:val="00DF4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10">
    <w:name w:val="Сетка таблицы1"/>
    <w:basedOn w:val="a1"/>
    <w:next w:val="a6"/>
    <w:uiPriority w:val="59"/>
    <w:rsid w:val="005B21D8"/>
    <w:pPr>
      <w:spacing w:after="0" w:line="240" w:lineRule="auto"/>
    </w:pPr>
    <w:rPr>
      <w:rFonts w:asciiTheme="minorHAnsi" w:eastAsia="Times New Roman" w:hAnsiTheme="minorHAns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B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F66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66EB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66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66EB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2B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B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Nikita</cp:lastModifiedBy>
  <cp:revision>20</cp:revision>
  <cp:lastPrinted>2019-09-30T19:07:00Z</cp:lastPrinted>
  <dcterms:created xsi:type="dcterms:W3CDTF">2018-09-25T12:06:00Z</dcterms:created>
  <dcterms:modified xsi:type="dcterms:W3CDTF">2021-04-18T20:21:00Z</dcterms:modified>
</cp:coreProperties>
</file>