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54" w:rsidRDefault="002D1F54" w:rsidP="00F95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икита\Desktop\титульники Шлома Т.В\и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и 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54" w:rsidRDefault="002D1F54" w:rsidP="00F95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F54" w:rsidRDefault="002D1F54" w:rsidP="00F95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F54" w:rsidRDefault="002D1F54" w:rsidP="00F95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C6" w:rsidRPr="008227FA" w:rsidRDefault="00F955C6" w:rsidP="00F955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7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227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7F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proofErr w:type="gramEnd"/>
    </w:p>
    <w:p w:rsidR="00F955C6" w:rsidRPr="007E05F1" w:rsidRDefault="00F955C6" w:rsidP="00F955C6">
      <w:pP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 </w:t>
      </w: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5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для 8 класса</w:t>
      </w: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основе:</w:t>
      </w:r>
    </w:p>
    <w:p w:rsidR="00F955C6" w:rsidRPr="007E05F1" w:rsidRDefault="00F955C6" w:rsidP="00F955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 декабря 2012 года №273 «Об образовании в Российской Федерации»;</w:t>
      </w:r>
    </w:p>
    <w:p w:rsidR="00F955C6" w:rsidRPr="00A66A9A" w:rsidRDefault="00F955C6" w:rsidP="00F955C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A66A9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декабря 2010 г. № 1897;(с изменениями</w:t>
      </w:r>
      <w:proofErr w:type="gramStart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утвержденными приказами </w:t>
      </w:r>
      <w:proofErr w:type="spellStart"/>
      <w:r w:rsidRPr="00A66A9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66A9A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1644, от 31 декабря 2015 года  № 1577);</w:t>
      </w:r>
    </w:p>
    <w:p w:rsidR="00F955C6" w:rsidRDefault="00F955C6" w:rsidP="00F955C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рабочей  программе основного общего образования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Увельская ООШ;</w:t>
      </w:r>
    </w:p>
    <w:p w:rsidR="00F955C6" w:rsidRDefault="00F955C6" w:rsidP="00F955C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России.6-10 классы: рабочая программа/ И. Л. Андреев, О. В. Волобуев, Л. М. Ляшенко и др.-М.: Дрофа, 2016 г;</w:t>
      </w:r>
    </w:p>
    <w:p w:rsidR="00F955C6" w:rsidRPr="00686B5C" w:rsidRDefault="00F955C6" w:rsidP="00F955C6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Всеобщая история. Рабочие программы. Предметная линия учебников А.А. </w:t>
      </w:r>
      <w:proofErr w:type="spellStart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Вигасин</w:t>
      </w:r>
      <w:proofErr w:type="gramStart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О.С. </w:t>
      </w:r>
      <w:proofErr w:type="spellStart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Сороко</w:t>
      </w:r>
      <w:proofErr w:type="spellEnd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-Цюпы.. 5—9 классы. Пособие для учителей общеобразоват. организаций. М.:-Просвещение, 2014 г.;</w:t>
      </w:r>
    </w:p>
    <w:p w:rsidR="00F955C6" w:rsidRPr="008227FA" w:rsidRDefault="00F955C6" w:rsidP="00F955C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>Базисного учебного плана общеобразовательных учреждений Брянской област</w:t>
      </w:r>
      <w:r w:rsidR="00C1613D">
        <w:rPr>
          <w:rFonts w:ascii="Times New Roman" w:eastAsia="Calibri" w:hAnsi="Times New Roman" w:cs="Times New Roman"/>
          <w:sz w:val="24"/>
          <w:szCs w:val="24"/>
          <w:lang w:eastAsia="en-US"/>
        </w:rPr>
        <w:t>и на 20</w:t>
      </w:r>
      <w:r w:rsidR="002D1F54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C1613D"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2D1F5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учебный год;</w:t>
      </w:r>
    </w:p>
    <w:p w:rsidR="00F955C6" w:rsidRPr="00A66A9A" w:rsidRDefault="00F955C6" w:rsidP="00F955C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7FA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 МБОУ Увельская ООШ.</w:t>
      </w:r>
      <w:bookmarkStart w:id="0" w:name="_GoBack"/>
      <w:bookmarkEnd w:id="0"/>
    </w:p>
    <w:p w:rsidR="00F955C6" w:rsidRPr="007E05F1" w:rsidRDefault="00F955C6" w:rsidP="00F955C6">
      <w:pPr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5C6" w:rsidRPr="00686B5C" w:rsidRDefault="00F955C6" w:rsidP="00F955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686B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 ориентирована на использование УМК:</w:t>
      </w:r>
    </w:p>
    <w:p w:rsidR="00F955C6" w:rsidRPr="00686B5C" w:rsidRDefault="00F955C6" w:rsidP="00F955C6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Учебник А. Я. </w:t>
      </w:r>
      <w:proofErr w:type="spellStart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Юдовск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proofErr w:type="spellEnd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, П. А. Баранова, Л. М. Ванюшкин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Нового времени,1800-1900</w:t>
      </w: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» М.: Просвещение, 2017 г.</w:t>
      </w:r>
    </w:p>
    <w:p w:rsidR="00F955C6" w:rsidRPr="00686B5C" w:rsidRDefault="00F955C6" w:rsidP="00F955C6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2.Андреев И.Л.,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Ляшенко Л.М., </w:t>
      </w: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Фёдоров И.Н., Амосова И.В.  История России: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Конец </w:t>
      </w:r>
      <w:r w:rsidRPr="00686B5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686B5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</w:t>
      </w:r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8 кл. – М.: Дрофа, 2018 г</w:t>
      </w:r>
      <w:proofErr w:type="gramStart"/>
      <w:r w:rsidRPr="00686B5C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</w:p>
    <w:p w:rsidR="00F955C6" w:rsidRPr="009C7CEC" w:rsidRDefault="00F955C6" w:rsidP="00F955C6">
      <w:pPr>
        <w:tabs>
          <w:tab w:val="left" w:pos="360"/>
          <w:tab w:val="left" w:pos="709"/>
        </w:tabs>
        <w:spacing w:after="0" w:line="24" w:lineRule="atLeast"/>
        <w:ind w:left="567" w:firstLine="284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ja-JP"/>
        </w:rPr>
      </w:pPr>
      <w:r w:rsidRPr="009C7CEC"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  <w:t>Цель:</w:t>
      </w:r>
      <w:r w:rsidRPr="009C7CEC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 w:eastAsia="ja-JP"/>
        </w:rPr>
        <w:t xml:space="preserve">   </w:t>
      </w:r>
      <w:r w:rsidRPr="009C7CEC">
        <w:rPr>
          <w:rFonts w:ascii="Times New Roman" w:eastAsia="TimesNewRomanPSMT" w:hAnsi="Times New Roman" w:cs="Times New Roman"/>
          <w:sz w:val="24"/>
          <w:szCs w:val="24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F955C6" w:rsidRPr="009C7CEC" w:rsidRDefault="00F955C6" w:rsidP="00F955C6">
      <w:pPr>
        <w:tabs>
          <w:tab w:val="left" w:pos="360"/>
          <w:tab w:val="left" w:pos="709"/>
        </w:tabs>
        <w:spacing w:after="0" w:line="24" w:lineRule="atLeast"/>
        <w:ind w:left="567" w:firstLine="284"/>
        <w:jc w:val="both"/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</w:pPr>
      <w:r w:rsidRPr="009C7CEC">
        <w:rPr>
          <w:rFonts w:ascii="Times New Roman" w:eastAsia="MS Mincho" w:hAnsi="Times New Roman" w:cs="Times New Roman"/>
          <w:b/>
          <w:bCs/>
          <w:iCs/>
          <w:color w:val="000000"/>
          <w:sz w:val="24"/>
          <w:szCs w:val="24"/>
          <w:lang w:eastAsia="ja-JP"/>
        </w:rPr>
        <w:t>Задачи:</w:t>
      </w:r>
    </w:p>
    <w:p w:rsidR="00F955C6" w:rsidRPr="009C7CEC" w:rsidRDefault="00F955C6" w:rsidP="00F955C6">
      <w:pPr>
        <w:tabs>
          <w:tab w:val="left" w:pos="360"/>
          <w:tab w:val="left" w:pos="709"/>
        </w:tabs>
        <w:spacing w:after="0" w:line="24" w:lineRule="atLeast"/>
        <w:ind w:left="567" w:firstLine="284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ja-JP"/>
        </w:rPr>
      </w:pPr>
      <w:r w:rsidRPr="009C7CE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формирование личности, способной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F955C6" w:rsidRPr="009C7CEC" w:rsidRDefault="00F955C6" w:rsidP="00F955C6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CEC">
        <w:rPr>
          <w:rFonts w:ascii="Times New Roman" w:eastAsia="Times New Roman" w:hAnsi="Times New Roman" w:cs="Times New Roman"/>
          <w:color w:val="000000"/>
          <w:sz w:val="24"/>
          <w:szCs w:val="24"/>
        </w:rPr>
        <w:t>— 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F955C6" w:rsidRPr="009C7CEC" w:rsidRDefault="00F955C6" w:rsidP="00F955C6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CEC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толерантности, уважения и интереса к разнообразию культур народов Европы, Азии, Африки и Америки, их взаимодействию в Новое время;</w:t>
      </w:r>
    </w:p>
    <w:p w:rsidR="00F955C6" w:rsidRPr="009C7CEC" w:rsidRDefault="00F955C6" w:rsidP="00F955C6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CEC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гражданских, демократических и патриотических представлений и убеждений, усвоение опыта социального общения, взаимодействия и сотрудничества на примерах деятелей эпох Ренессанса, Реформации и Просвещения;</w:t>
      </w:r>
    </w:p>
    <w:p w:rsidR="00F955C6" w:rsidRPr="009C7CEC" w:rsidRDefault="00F955C6" w:rsidP="00F955C6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CE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способности к анализу, обобщению, аргументации, социальному и учебному проектированию, прогнозированию, самопознанию в процессе образовательной деятельности по усвоению истории Нового времени и России;</w:t>
      </w:r>
    </w:p>
    <w:p w:rsidR="00F955C6" w:rsidRPr="009C7CEC" w:rsidRDefault="00F955C6" w:rsidP="00F955C6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C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формирование способности применять усвоенные знания о формировании капиталистического общества, индустрии, специфике отношений Нового времени, развитии науки и техники в процессе осмысления современной реальности.</w:t>
      </w:r>
    </w:p>
    <w:p w:rsidR="00F955C6" w:rsidRPr="009C7CEC" w:rsidRDefault="00F955C6" w:rsidP="00F955C6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" w:lineRule="atLeast"/>
        <w:ind w:left="567" w:firstLine="284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Основная  функция </w:t>
      </w:r>
      <w:r w:rsidRPr="009C7CEC">
        <w:rPr>
          <w:rFonts w:ascii="Times New Roman" w:eastAsia="MS Mincho" w:hAnsi="Times New Roman" w:cs="Times New Roman"/>
          <w:sz w:val="24"/>
          <w:szCs w:val="24"/>
          <w:lang w:eastAsia="ja-JP"/>
        </w:rPr>
        <w:t>– формирование исторического мышления, под которым подразумевается определенный набор мыслительных стратегий, позволяющий обучающимся самостоятельно  истолковывать  факты и события, выстраивать свою версию событий, отвечающую данным исторической науки, умение анализировать и  описывать  события с разных, часто противоречивых точек зрения.</w:t>
      </w:r>
    </w:p>
    <w:p w:rsidR="00F955C6" w:rsidRPr="009C7CEC" w:rsidRDefault="00F955C6" w:rsidP="00F955C6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" w:lineRule="atLeast"/>
        <w:ind w:left="567"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955C6" w:rsidRPr="009C7CEC" w:rsidRDefault="00F955C6" w:rsidP="00F955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«История» относится к предметной области « Общественно-научные предметы». Учебный план на изучение истории </w:t>
      </w:r>
      <w:r>
        <w:rPr>
          <w:rFonts w:ascii="Times New Roman" w:eastAsia="Times New Roman" w:hAnsi="Times New Roman" w:cs="Times New Roman"/>
          <w:sz w:val="24"/>
          <w:szCs w:val="24"/>
        </w:rPr>
        <w:t>в 8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 классе основной школы отводит 68 часов (2  часа в неделю)</w:t>
      </w:r>
      <w:r w:rsidRPr="009C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Предмет «История» в 8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  классе включает два курса: история </w:t>
      </w:r>
      <w:r>
        <w:rPr>
          <w:rFonts w:ascii="Times New Roman" w:eastAsia="Times New Roman" w:hAnsi="Times New Roman" w:cs="Times New Roman"/>
          <w:sz w:val="24"/>
          <w:szCs w:val="24"/>
        </w:rPr>
        <w:t>Нового времени (1800-19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>00гг) – 28 часов и истории России – 40 часов (</w:t>
      </w:r>
      <w:proofErr w:type="gramStart"/>
      <w:r w:rsidRPr="009C7CE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истории). Предполагается последовательное изучение двух курсов.</w:t>
      </w:r>
      <w:r w:rsidRPr="009C7C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Резервное время в количестве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 часов по истории России отводится на проведение экскурсий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проектов </w:t>
      </w:r>
      <w:r w:rsidRPr="009C7CEC">
        <w:rPr>
          <w:rFonts w:ascii="Times New Roman" w:eastAsia="Times New Roman" w:hAnsi="Times New Roman" w:cs="Times New Roman"/>
          <w:sz w:val="24"/>
          <w:szCs w:val="24"/>
        </w:rPr>
        <w:t xml:space="preserve"> по рекомендациям в авторской программе. </w:t>
      </w:r>
    </w:p>
    <w:p w:rsidR="00F955C6" w:rsidRPr="008227FA" w:rsidRDefault="00F955C6" w:rsidP="00F9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7FA">
        <w:rPr>
          <w:rFonts w:ascii="Times New Roman" w:hAnsi="Times New Roman"/>
          <w:b/>
          <w:sz w:val="24"/>
          <w:szCs w:val="24"/>
        </w:rPr>
        <w:t xml:space="preserve">           </w:t>
      </w:r>
      <w:r w:rsidRPr="008227F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27FA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предмета.</w:t>
      </w:r>
    </w:p>
    <w:p w:rsidR="00F955C6" w:rsidRPr="00A24049" w:rsidRDefault="00F955C6" w:rsidP="00F955C6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К важнейшим </w:t>
      </w:r>
      <w:r w:rsidRPr="00A24049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личностным результатам </w:t>
      </w: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изучения истории в основной школе относятся: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осознание своей этнической принадлежности, знание культуры своего народа и своего края в контексте </w:t>
      </w:r>
      <w:r w:rsidRPr="00BF40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общемирового </w:t>
      </w:r>
      <w:r w:rsidRPr="00BF4000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культурного наследия;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proofErr w:type="gramStart"/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F955C6" w:rsidRPr="00A24049" w:rsidRDefault="00F955C6" w:rsidP="00F955C6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proofErr w:type="spellStart"/>
      <w:r w:rsidRPr="00A24049">
        <w:rPr>
          <w:rFonts w:ascii="Times New Roman" w:eastAsia="Times New Roman" w:hAnsi="Times New Roman" w:cs="Calibri"/>
          <w:b/>
          <w:w w:val="95"/>
          <w:sz w:val="24"/>
          <w:szCs w:val="24"/>
          <w:lang w:eastAsia="en-US"/>
        </w:rPr>
        <w:t>Метапредметные</w:t>
      </w:r>
      <w:proofErr w:type="spellEnd"/>
      <w:r w:rsidRPr="00A24049">
        <w:rPr>
          <w:rFonts w:ascii="Times New Roman" w:eastAsia="Times New Roman" w:hAnsi="Times New Roman" w:cs="Calibri"/>
          <w:b/>
          <w:w w:val="95"/>
          <w:sz w:val="24"/>
          <w:szCs w:val="24"/>
          <w:lang w:eastAsia="en-US"/>
        </w:rPr>
        <w:t xml:space="preserve"> результаты </w:t>
      </w: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выражаются в следующем: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действия</w:t>
      </w:r>
      <w:proofErr w:type="gramEnd"/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как в конце действия, так и по ходу его реализации;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lastRenderedPageBreak/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F955C6" w:rsidRPr="00A24049" w:rsidRDefault="00F955C6" w:rsidP="00F955C6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Предметные результаты </w:t>
      </w: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освоения курса отечественной истории предполагают, что у учащегося сформированы:</w:t>
      </w:r>
    </w:p>
    <w:p w:rsidR="00F955C6" w:rsidRPr="00593428" w:rsidRDefault="00F955C6" w:rsidP="00F955C6">
      <w:pPr>
        <w:pStyle w:val="a3"/>
        <w:numPr>
          <w:ilvl w:val="0"/>
          <w:numId w:val="3"/>
        </w:numPr>
        <w:tabs>
          <w:tab w:val="left" w:pos="851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593428">
        <w:rPr>
          <w:rFonts w:ascii="Times New Roman" w:eastAsia="Times New Roman" w:hAnsi="Times New Roman" w:cs="Calibri"/>
          <w:sz w:val="24"/>
          <w:szCs w:val="24"/>
          <w:lang w:eastAsia="en-US"/>
        </w:rPr>
        <w:t>целостные представления о месте и роли России в мировой истории;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955C6" w:rsidRPr="00A24049" w:rsidRDefault="00F955C6" w:rsidP="00F955C6">
      <w:pPr>
        <w:numPr>
          <w:ilvl w:val="0"/>
          <w:numId w:val="2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A24049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F955C6" w:rsidRPr="00A24049" w:rsidRDefault="00F955C6" w:rsidP="00F9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55C6" w:rsidRPr="00A24049" w:rsidRDefault="00F955C6" w:rsidP="00F95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55C6" w:rsidRDefault="00F955C6" w:rsidP="00F95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27F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27FA">
        <w:rPr>
          <w:rFonts w:ascii="Times New Roman" w:hAnsi="Times New Roman"/>
          <w:b/>
          <w:sz w:val="24"/>
          <w:szCs w:val="24"/>
        </w:rPr>
        <w:t>.Содержание учебного предмета.</w:t>
      </w:r>
      <w:proofErr w:type="gramEnd"/>
    </w:p>
    <w:p w:rsidR="00BF4000" w:rsidRPr="00BF4000" w:rsidRDefault="00BF4000" w:rsidP="00BF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нового времени,1500-1800  (28 ч)</w:t>
      </w:r>
    </w:p>
    <w:p w:rsidR="00BF4000" w:rsidRDefault="007E7607" w:rsidP="007E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="00732B1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 час)</w:t>
      </w:r>
    </w:p>
    <w:p w:rsidR="00BF4000" w:rsidRPr="00BF4000" w:rsidRDefault="00BF4000" w:rsidP="00BF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ЭПОХА  ПРОСВЕЩЕНИЯ. ВРЕМЯ ПРЕОБРАЗОВАНИЙ (</w:t>
      </w:r>
      <w:r w:rsidR="00732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Pr="00BF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часов)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Просветители XVIII в. — наследники гуманистов эпохи Возрождения. Идеи Просвещения как мировоззрение развивающейся буржуазии. Вольтер об общественно-политическом устройстве общества. Его борьба с католической церковью. Ш.-Л. 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Монтескьео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разделении</w:t>
      </w:r>
      <w:proofErr w:type="gram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властей. Идеи Ж.-Ж. Руссо. Критика энциклопедистами феодальных порядков. Экономические учения А. Смита и Ж. Тюрго. Влияние просветителей на процесс формирования правового государства и гражданского общества в Европе и Северной Америке.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культура Европы эпохи Просвещения. Образ человека новой эпохи в произведениях Д. Дефо. Сатира на пороки современного общества в произведениях Д. Свифта. Гуманистические ценности эпохи Просвещения и их отражение в творчестве П. Бомарше, Ф. Шиллера, И. Гёте. Придворное искусство. «Певцы третьего сословия»: У. 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Хоггарт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, Ж. Шарден.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развития музыкального искусства XVIII в. Произведения И.-С. Баха, В.-А. Моцарта, Л. 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 Бетховена: прославление разума, утверждение торжества и победы светлых сил.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Аграрная революция в Англии. Развитие в деревне капиталистического предпринимательства. Промышленный переворот в Англии, его предпосылки и особенности. Условия труда и быта фабричных рабочих. Дети — «дешевая рабочая сила». Первые династии промышленников. Движения протеста (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луддизм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). Цена технического прогресса.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Первые колонии в Северной Америке. Политическое устройство и экономическое развитие колоний. Жизнь, быт и мировоззрение колонистов, отношения с индейцами. Формирование североамериканской нации. Идеология американского общества. Б. Франклин — великий наставник «юного» капитализма.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войны североамериканских колоний за независимость. Дж. Вашингтон и Т. 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Джефферсон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. Декларация независимости. Образование США. Конституция США 1787 г. Политическая система США. «Билль о правах». Претворение в жизнь идей Просвещения.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 и борьба североамериканских штатов за свободу. Позиция России.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значение образования Соединенных Штатов Америки.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Франция в середине XVIII в. Характеристика социально-экономического и политического развития. Людовик XVI, попытка проведения реформ. Созыв Генеральных штатов. 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Мирабо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выразитель взглядов третьего сословия. Учредительное собрание. 14 июля 1789 г. — начало революции. Плебейский террор. Революция охватывает всю страну. «Герой Нового Света» генерал Лафайет.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прав человека и гражданина. Конституция 1791 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 Конвенте. Суд над королем и казнь Людовика XVI: политический и нравственный аспекты. Отсутствие единства в лагере революции. Контрреволюционные мятежи. Якобинская диктатура. Якобинский террор.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Раскол в 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 брюмера 1799 г. и установление консульства.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Величие и трагедия Французской революции. Французская революция в мировой истории.</w:t>
      </w:r>
    </w:p>
    <w:p w:rsidR="00BF4000" w:rsidRPr="00BF4000" w:rsidRDefault="00BF4000" w:rsidP="00BF4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испанцев и мир индейцев. Создание колониальной системы управления. Ограничения в области хозяйственной жизни. Бесправие коренного населения. Католическая церковь и инквизиция в 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Пальмарес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Туссен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Лувертюр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война на Гаити.</w:t>
      </w:r>
    </w:p>
    <w:p w:rsidR="00BF4000" w:rsidRPr="00BF4000" w:rsidRDefault="00BF4000" w:rsidP="00BF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4000" w:rsidRPr="00BF4000" w:rsidRDefault="00BF4000" w:rsidP="00BF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 I</w:t>
      </w:r>
      <w:r w:rsidRPr="00BF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BF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ТРАДИЦИОННЫЕ ОБЩЕСТВА ВОСТОКА. НАЧАЛО ЕВРОПЕЙСКОЙ КОЛОНИЗАЦИИ (</w:t>
      </w:r>
      <w:r w:rsidR="00732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BF4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ч)</w:t>
      </w:r>
    </w:p>
    <w:p w:rsidR="00BF4000" w:rsidRPr="00BF4000" w:rsidRDefault="00BF4000" w:rsidP="00BF4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черты традиционного общества: государство — верховный собственник земли; общинные порядки в деревне; регламентация государством жизни подданных. Религии Востока: конфуцианство, буддизм, индуизм, синтоизм.</w:t>
      </w:r>
    </w:p>
    <w:p w:rsidR="00BF4000" w:rsidRPr="00BF4000" w:rsidRDefault="00BF4000" w:rsidP="00BF4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Кризис и распад империи Великих Моголов в Индии. Создание империи Великих Моголов. 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Бабур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. Акбар и его политика реформ. Причины распада империи. Борьба Португалии, Франции и Англии за Индию.</w:t>
      </w:r>
    </w:p>
    <w:p w:rsidR="00BF4000" w:rsidRPr="00BF4000" w:rsidRDefault="00BF4000" w:rsidP="00BF4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Маньчжурское завоевание Китая. Общественное устройство 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Цинской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империи. Закрытие Китая. Русско-китайские отношения. Нерчинский договор 1689 г. Китай и Европа: политическая отстраненность и культурное влияние.</w:t>
      </w:r>
    </w:p>
    <w:p w:rsidR="00BF4000" w:rsidRPr="00BF4000" w:rsidRDefault="00BF4000" w:rsidP="00BF4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Япония в эпоху правления династии 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Токугавы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Правление </w:t>
      </w:r>
      <w:proofErr w:type="spellStart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сегунов</w:t>
      </w:r>
      <w:proofErr w:type="spellEnd"/>
      <w:r w:rsidRPr="00BF4000">
        <w:rPr>
          <w:rFonts w:ascii="Times New Roman" w:eastAsia="Times New Roman" w:hAnsi="Times New Roman" w:cs="Times New Roman"/>
          <w:color w:val="000000"/>
          <w:sz w:val="24"/>
          <w:szCs w:val="24"/>
        </w:rPr>
        <w:t>. Сословный характер общества. Самураи и крестьяне. «Закрытие» Японии. Русско-японские отношения.</w:t>
      </w:r>
    </w:p>
    <w:p w:rsidR="00BF4000" w:rsidRPr="00BF4000" w:rsidRDefault="00BF4000" w:rsidP="00BF40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40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Обобщающий урок по курсу «История Нового времени 1500-1800 гг.» - 1 час</w:t>
      </w:r>
    </w:p>
    <w:p w:rsidR="00BF4000" w:rsidRDefault="00BF4000" w:rsidP="00BF40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F4000" w:rsidRDefault="00BF4000" w:rsidP="00BF40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F4000" w:rsidRDefault="00BF4000" w:rsidP="00BF40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32B1D" w:rsidRDefault="00732B1D" w:rsidP="00BF40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F4000" w:rsidRDefault="00BF4000" w:rsidP="00BF40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955C6" w:rsidRDefault="00F955C6" w:rsidP="00F955C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3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История России</w:t>
      </w:r>
      <w:r w:rsidRPr="0059342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  конец  </w:t>
      </w:r>
      <w:r w:rsidRPr="0059342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  <w:t>XVII</w:t>
      </w:r>
      <w:r w:rsidRPr="0059342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 –</w:t>
      </w:r>
      <w:r w:rsidRPr="0059342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en-US"/>
        </w:rPr>
        <w:t>XVIII</w:t>
      </w:r>
      <w:r w:rsidRPr="0059342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593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вв</w:t>
      </w:r>
      <w:r w:rsidRPr="0059342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.</w:t>
      </w:r>
      <w:r w:rsidRPr="00593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ч.</w:t>
      </w:r>
      <w:r w:rsidRPr="00593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F955C6" w:rsidRDefault="00F955C6" w:rsidP="00F955C6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Введение-1 ч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Глава </w:t>
      </w: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I</w:t>
      </w: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. Рождение Российской империи (11 ч.)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Хованщина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Табель</w:t>
      </w:r>
      <w:proofErr w:type="gram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Первые гвардейские полки. Создание регулярной армии, военного флота. Рекрутские наборы.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Упразднение патриаршества, учреждение синода. Положение конфессий.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Оппозиция реформам Петра I. </w:t>
      </w: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Социальные движения в первой четверти XVIII в. Восстания в Астрахани, Башкирии, на Дону. Дело царевича Алексея.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Северная война. Причины и цели войны. Неудачи в начале войны и их преодоление. </w:t>
      </w:r>
      <w:proofErr w:type="gram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Битва при д. Лесной и победа под Полтавой.</w:t>
      </w:r>
      <w:proofErr w:type="gram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Прутский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поход. Борьба за гегемонию на Балтике. Сражения у м. Гангут и о.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Гренгам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Ништадтский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мир и его последствия.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Влияние культуры стран зарубежной Европы. Доминирование светского начала в культурной политике.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Итоги, последствия и значение петровских преобразований. Образ Петра I в русской культуре.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Глава </w:t>
      </w: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II</w:t>
      </w: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. Россия  в 1725-1762 гг. (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6</w:t>
      </w: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ч.)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Дворцовые перевороты. Причины нестабильности политического строя. Фаворитизм. Создание Верховного тайного совета. Крушение политической карьеры А. Д. Меншикова. «Кондиции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верховников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» и приход к власти Анн</w:t>
      </w:r>
      <w:proofErr w:type="gram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ы Иоа</w:t>
      </w:r>
      <w:proofErr w:type="gram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нновны. «Кабинет министров». Роль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Э.Бирона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А.И.Остермана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А.П.Волынского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Б.Х.Миниха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управлении и политической жизни страны.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жуза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Казахстане под суверенитет Российской империи. Война с Османской империей.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Россия при Елизавете Петровне. Экономическая и финансовая политика. Деятельность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П.И.Шувалова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Россия в международных конфликтах 1740-х – 1750-х гг. Участие в Семилетней войне.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Петр III. Манифест «о вольности дворянской». Переворот 28 июня 1762 г.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Раздел </w:t>
      </w: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III</w:t>
      </w: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. «Просвещенный абсолютизм». Правление Екатерины </w:t>
      </w: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ar-SA"/>
        </w:rPr>
        <w:t>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. (16</w:t>
      </w:r>
      <w:r w:rsidRPr="0059342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 ч.)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Новороссии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неправославным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нехристианским конфессиям.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Рябушинские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Гарелины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Прохоровы, Демидовы и др.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Внутренняя и внешняя торговля. Торговые пути внутри страны. </w:t>
      </w:r>
      <w:proofErr w:type="gram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Водно-транспортные</w:t>
      </w:r>
      <w:proofErr w:type="gram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системы: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Вышневолоцкая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Тихвинская, Мариинская и др. Ярмарки и их роль во внутренней торговле.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Макарьевская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Ирбитская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Свенская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Антидворянский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Внешняя политика России второй половины XVIII в., ее основные задачи. Н.И. Панин и А. А. Безбородко.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Борьба России за выход к Черному морю. Войны с Османской империей. П. А. Румянцев, А.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Новороссией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II на юг в 1787 г.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Участие России в разделах Речи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Посполитой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Тадеуша</w:t>
      </w:r>
      <w:proofErr w:type="spellEnd"/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Костюшко.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Участие России в борьбе с революционной Францией. Итальянский и Швейцарский походы А. В. Суворова. Действия эскадры Ф. Ф. Ушакова в Средиземном море.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Фонвизина, Н. И. Новиков, материалы о положении крепостных крестьян в его журналах. А. Н. Радищев и его «Путешествие из Петербурга в Москву».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 Р. Дашкова.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М.В. Ломоносов и его выдающаяся роль в становлении российской науки и образования.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 </w:t>
      </w:r>
    </w:p>
    <w:p w:rsidR="00F955C6" w:rsidRPr="00593428" w:rsidRDefault="00F955C6" w:rsidP="00F955C6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F955C6" w:rsidRDefault="00F955C6" w:rsidP="00F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A5D">
        <w:rPr>
          <w:rFonts w:ascii="Times New Roman" w:hAnsi="Times New Roman" w:cs="Times New Roman"/>
          <w:b/>
          <w:sz w:val="24"/>
          <w:szCs w:val="24"/>
        </w:rPr>
        <w:t xml:space="preserve">           Резерв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6 часов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2ч-экскурсии + 3 ч. проекты)</w:t>
      </w:r>
    </w:p>
    <w:p w:rsidR="00F955C6" w:rsidRPr="00593428" w:rsidRDefault="00F955C6" w:rsidP="00F955C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934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Региональный компонент. </w:t>
      </w:r>
      <w:r w:rsidRPr="005934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Наш регион </w:t>
      </w:r>
      <w:r w:rsidRPr="0059342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 XVIII в. </w:t>
      </w:r>
      <w:r w:rsidRPr="0059342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(1 ч.)</w:t>
      </w:r>
    </w:p>
    <w:p w:rsidR="00F955C6" w:rsidRDefault="00F955C6" w:rsidP="00F955C6">
      <w:pPr>
        <w:rPr>
          <w:rFonts w:ascii="Times New Roman" w:hAnsi="Times New Roman" w:cs="Times New Roman"/>
          <w:b/>
          <w:sz w:val="24"/>
          <w:szCs w:val="24"/>
        </w:rPr>
      </w:pPr>
    </w:p>
    <w:p w:rsidR="00F955C6" w:rsidRDefault="00F955C6" w:rsidP="00F955C6">
      <w:pPr>
        <w:rPr>
          <w:rFonts w:ascii="Times New Roman" w:hAnsi="Times New Roman" w:cs="Times New Roman"/>
          <w:b/>
          <w:sz w:val="24"/>
          <w:szCs w:val="24"/>
        </w:rPr>
      </w:pPr>
    </w:p>
    <w:p w:rsidR="00F955C6" w:rsidRDefault="00F955C6" w:rsidP="00F955C6">
      <w:pPr>
        <w:rPr>
          <w:rFonts w:ascii="Times New Roman" w:hAnsi="Times New Roman" w:cs="Times New Roman"/>
          <w:b/>
          <w:sz w:val="24"/>
          <w:szCs w:val="24"/>
        </w:rPr>
      </w:pPr>
    </w:p>
    <w:p w:rsidR="00F955C6" w:rsidRPr="008227FA" w:rsidRDefault="00F955C6" w:rsidP="00F95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227FA">
        <w:rPr>
          <w:rFonts w:ascii="Times New Roman" w:hAnsi="Times New Roman" w:cs="Times New Roman"/>
          <w:b/>
          <w:sz w:val="24"/>
          <w:szCs w:val="24"/>
        </w:rPr>
        <w:t xml:space="preserve">.Календарно-тематическое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F955C6" w:rsidRPr="008227FA" w:rsidRDefault="00F955C6" w:rsidP="00F95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7FA">
        <w:rPr>
          <w:rFonts w:ascii="Times New Roman" w:hAnsi="Times New Roman" w:cs="Times New Roman"/>
          <w:b/>
          <w:sz w:val="24"/>
          <w:szCs w:val="24"/>
        </w:rPr>
        <w:t>в 8 классе на 20</w:t>
      </w:r>
      <w:r w:rsidR="0064355B">
        <w:rPr>
          <w:rFonts w:ascii="Times New Roman" w:hAnsi="Times New Roman" w:cs="Times New Roman"/>
          <w:b/>
          <w:sz w:val="24"/>
          <w:szCs w:val="24"/>
        </w:rPr>
        <w:t>20</w:t>
      </w:r>
      <w:r w:rsidRPr="008227FA">
        <w:rPr>
          <w:rFonts w:ascii="Times New Roman" w:hAnsi="Times New Roman" w:cs="Times New Roman"/>
          <w:b/>
          <w:sz w:val="24"/>
          <w:szCs w:val="24"/>
        </w:rPr>
        <w:t>-20</w:t>
      </w:r>
      <w:r w:rsidR="002421FF">
        <w:rPr>
          <w:rFonts w:ascii="Times New Roman" w:hAnsi="Times New Roman" w:cs="Times New Roman"/>
          <w:b/>
          <w:sz w:val="24"/>
          <w:szCs w:val="24"/>
        </w:rPr>
        <w:t>2</w:t>
      </w:r>
      <w:r w:rsidR="0064355B">
        <w:rPr>
          <w:rFonts w:ascii="Times New Roman" w:hAnsi="Times New Roman" w:cs="Times New Roman"/>
          <w:b/>
          <w:sz w:val="24"/>
          <w:szCs w:val="24"/>
        </w:rPr>
        <w:t>1</w:t>
      </w:r>
      <w:r w:rsidRPr="008227F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674"/>
        <w:gridCol w:w="5385"/>
        <w:gridCol w:w="1276"/>
        <w:gridCol w:w="1701"/>
        <w:gridCol w:w="1562"/>
      </w:tblGrid>
      <w:tr w:rsidR="00F955C6" w:rsidRPr="00FA417D" w:rsidTr="00F10B7C">
        <w:trPr>
          <w:trHeight w:val="302"/>
        </w:trPr>
        <w:tc>
          <w:tcPr>
            <w:tcW w:w="674" w:type="dxa"/>
            <w:vMerge w:val="restart"/>
          </w:tcPr>
          <w:p w:rsidR="00F955C6" w:rsidRPr="00FA417D" w:rsidRDefault="00F955C6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67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673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5" w:type="dxa"/>
            <w:vMerge w:val="restart"/>
          </w:tcPr>
          <w:p w:rsidR="00F955C6" w:rsidRPr="00FA417D" w:rsidRDefault="00F955C6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курса, уроков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955C6" w:rsidRPr="00FA417D" w:rsidRDefault="00F955C6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55C6" w:rsidRPr="00FA417D" w:rsidRDefault="00F955C6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F955C6" w:rsidRPr="00FA417D" w:rsidTr="00F10B7C">
        <w:trPr>
          <w:trHeight w:val="234"/>
        </w:trPr>
        <w:tc>
          <w:tcPr>
            <w:tcW w:w="674" w:type="dxa"/>
            <w:vMerge/>
          </w:tcPr>
          <w:p w:rsidR="00F955C6" w:rsidRPr="00FA417D" w:rsidRDefault="00F955C6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F955C6" w:rsidRPr="00FA417D" w:rsidRDefault="00F955C6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955C6" w:rsidRPr="00FA417D" w:rsidRDefault="00F955C6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5C6" w:rsidRPr="00FA417D" w:rsidRDefault="00F955C6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F955C6" w:rsidRPr="00FA417D" w:rsidRDefault="00F955C6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FA417D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22510C" w:rsidRPr="00FA417D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FA417D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22510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</w:tcPr>
          <w:p w:rsidR="0022510C" w:rsidRPr="0022510C" w:rsidRDefault="0022510C" w:rsidP="0022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Эпоха Просвещение.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FA417D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22510C" w:rsidRPr="00190D22" w:rsidRDefault="0022510C" w:rsidP="001B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Глава </w:t>
            </w: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III</w:t>
            </w: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.Эпоха просвещения. </w:t>
            </w:r>
          </w:p>
          <w:p w:rsidR="0022510C" w:rsidRPr="00190D22" w:rsidRDefault="0022510C" w:rsidP="001B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Время преобразований.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90D22" w:rsidRDefault="00873806" w:rsidP="007415C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7415C7"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EA1A5F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5F" w:rsidRPr="00FA417D" w:rsidTr="00F10B7C">
        <w:trPr>
          <w:trHeight w:val="234"/>
        </w:trPr>
        <w:tc>
          <w:tcPr>
            <w:tcW w:w="674" w:type="dxa"/>
          </w:tcPr>
          <w:p w:rsidR="00EA1A5F" w:rsidRPr="00EA1A5F" w:rsidRDefault="00EA1A5F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</w:tcPr>
          <w:p w:rsidR="00EA1A5F" w:rsidRPr="0022510C" w:rsidRDefault="00EA1A5F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1A5F" w:rsidRPr="0022510C" w:rsidRDefault="00EA1A5F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F" w:rsidRDefault="00EA1A5F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A1A5F" w:rsidRDefault="00EA1A5F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EA1A5F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A5F" w:rsidRPr="00FA417D" w:rsidTr="00F10B7C">
        <w:trPr>
          <w:trHeight w:val="234"/>
        </w:trPr>
        <w:tc>
          <w:tcPr>
            <w:tcW w:w="674" w:type="dxa"/>
          </w:tcPr>
          <w:p w:rsidR="00EA1A5F" w:rsidRPr="00EA1A5F" w:rsidRDefault="00EA1A5F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</w:tcPr>
          <w:p w:rsidR="00EA1A5F" w:rsidRPr="0022510C" w:rsidRDefault="00EA1A5F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1A5F" w:rsidRPr="0022510C" w:rsidRDefault="00EA1A5F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F" w:rsidRDefault="00EA1A5F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A1A5F" w:rsidRDefault="00EA1A5F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4A0C9F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AE8" w:rsidRPr="00FA417D" w:rsidTr="00F10B7C">
        <w:trPr>
          <w:trHeight w:val="234"/>
        </w:trPr>
        <w:tc>
          <w:tcPr>
            <w:tcW w:w="674" w:type="dxa"/>
          </w:tcPr>
          <w:p w:rsidR="00440AE8" w:rsidRDefault="00440AE8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</w:tcPr>
          <w:p w:rsidR="00440AE8" w:rsidRPr="0022510C" w:rsidRDefault="00440AE8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На пути к индустриальной эре.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0AE8" w:rsidRPr="0022510C" w:rsidRDefault="00440AE8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AE8" w:rsidRDefault="00440AE8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440AE8" w:rsidRDefault="00440AE8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730552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552" w:rsidRPr="00FA417D" w:rsidTr="00F10B7C">
        <w:trPr>
          <w:trHeight w:val="234"/>
        </w:trPr>
        <w:tc>
          <w:tcPr>
            <w:tcW w:w="674" w:type="dxa"/>
          </w:tcPr>
          <w:p w:rsidR="00730552" w:rsidRPr="00EA1A5F" w:rsidRDefault="00730552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</w:tcPr>
          <w:p w:rsidR="00730552" w:rsidRPr="0022510C" w:rsidRDefault="00730552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552" w:rsidRPr="0022510C" w:rsidRDefault="00730552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552" w:rsidRDefault="00730552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30552" w:rsidRDefault="00730552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5C7" w:rsidTr="001B2725">
        <w:trPr>
          <w:trHeight w:val="234"/>
        </w:trPr>
        <w:tc>
          <w:tcPr>
            <w:tcW w:w="674" w:type="dxa"/>
          </w:tcPr>
          <w:p w:rsidR="007415C7" w:rsidRPr="00EA1A5F" w:rsidRDefault="007415C7" w:rsidP="001B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5" w:type="dxa"/>
          </w:tcPr>
          <w:p w:rsidR="007415C7" w:rsidRPr="0022510C" w:rsidRDefault="007415C7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Проект: «Индейцы Северной Америки».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5C7" w:rsidRPr="0022510C" w:rsidRDefault="007415C7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C7" w:rsidRDefault="007415C7" w:rsidP="001B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415C7" w:rsidRDefault="007415C7" w:rsidP="001B2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США.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552" w:rsidRPr="00FA417D" w:rsidTr="00F10B7C">
        <w:trPr>
          <w:trHeight w:val="234"/>
        </w:trPr>
        <w:tc>
          <w:tcPr>
            <w:tcW w:w="674" w:type="dxa"/>
          </w:tcPr>
          <w:p w:rsidR="00730552" w:rsidRDefault="00730552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730552" w:rsidRPr="0022510C" w:rsidRDefault="00730552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США.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552" w:rsidRPr="0022510C" w:rsidRDefault="00730552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552" w:rsidRDefault="00730552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30552" w:rsidRDefault="00730552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730552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225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. Причины и начало Великой французской революции.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552" w:rsidRPr="00FA417D" w:rsidTr="00F10B7C">
        <w:trPr>
          <w:trHeight w:val="234"/>
        </w:trPr>
        <w:tc>
          <w:tcPr>
            <w:tcW w:w="674" w:type="dxa"/>
          </w:tcPr>
          <w:p w:rsidR="00730552" w:rsidRDefault="00730552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730552" w:rsidRPr="0022510C" w:rsidRDefault="00730552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225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. Причины и начало Великой французской революции.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552" w:rsidRPr="0022510C" w:rsidRDefault="00730552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552" w:rsidRDefault="00730552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30552" w:rsidRDefault="00730552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730552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22510C" w:rsidRPr="0022510C" w:rsidRDefault="00AA12E5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Ф</w:t>
            </w:r>
            <w:r w:rsidR="0022510C" w:rsidRPr="0022510C">
              <w:rPr>
                <w:rFonts w:ascii="Times New Roman" w:hAnsi="Times New Roman" w:cs="Times New Roman"/>
                <w:sz w:val="24"/>
                <w:szCs w:val="24"/>
              </w:rPr>
              <w:t>ранцузская революция. От монархии к республике.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552" w:rsidRPr="00FA417D" w:rsidTr="00F10B7C">
        <w:trPr>
          <w:trHeight w:val="234"/>
        </w:trPr>
        <w:tc>
          <w:tcPr>
            <w:tcW w:w="674" w:type="dxa"/>
          </w:tcPr>
          <w:p w:rsidR="00730552" w:rsidRDefault="00730552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730552" w:rsidRPr="0022510C" w:rsidRDefault="00AA12E5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Ф</w:t>
            </w:r>
            <w:r w:rsidR="00730552" w:rsidRPr="0022510C">
              <w:rPr>
                <w:rFonts w:ascii="Times New Roman" w:hAnsi="Times New Roman" w:cs="Times New Roman"/>
                <w:sz w:val="24"/>
                <w:szCs w:val="24"/>
              </w:rPr>
              <w:t>ранцузская революция. От монархии к республике.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552" w:rsidRPr="0022510C" w:rsidRDefault="00730552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552" w:rsidRDefault="00730552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30552" w:rsidRDefault="00730552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0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22510C" w:rsidRPr="0022510C" w:rsidRDefault="00AA12E5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Ф</w:t>
            </w:r>
            <w:r w:rsidR="0022510C" w:rsidRPr="0022510C">
              <w:rPr>
                <w:rFonts w:ascii="Times New Roman" w:hAnsi="Times New Roman" w:cs="Times New Roman"/>
                <w:sz w:val="24"/>
                <w:szCs w:val="24"/>
              </w:rPr>
              <w:t>ранцузская революция. От якобинской диктатуры к 18 брюмера наполеона Бонапарта.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552" w:rsidRPr="00FA417D" w:rsidTr="00F10B7C">
        <w:trPr>
          <w:trHeight w:val="234"/>
        </w:trPr>
        <w:tc>
          <w:tcPr>
            <w:tcW w:w="674" w:type="dxa"/>
          </w:tcPr>
          <w:p w:rsidR="00730552" w:rsidRDefault="00730552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730552" w:rsidRPr="0022510C" w:rsidRDefault="00AA12E5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Ф</w:t>
            </w:r>
            <w:r w:rsidR="00730552" w:rsidRPr="0022510C">
              <w:rPr>
                <w:rFonts w:ascii="Times New Roman" w:hAnsi="Times New Roman" w:cs="Times New Roman"/>
                <w:sz w:val="24"/>
                <w:szCs w:val="24"/>
              </w:rPr>
              <w:t>ранцузская революция. От якобинской диктатуры к 18 брюмера наполеона Бонапарта.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0552" w:rsidRPr="0022510C" w:rsidRDefault="00730552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552" w:rsidRDefault="00730552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30552" w:rsidRDefault="00730552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806" w:rsidRPr="00FA417D" w:rsidTr="00F10B7C">
        <w:trPr>
          <w:trHeight w:val="234"/>
        </w:trPr>
        <w:tc>
          <w:tcPr>
            <w:tcW w:w="674" w:type="dxa"/>
          </w:tcPr>
          <w:p w:rsidR="00873806" w:rsidRDefault="00873806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873806" w:rsidRPr="00873806" w:rsidRDefault="00873806" w:rsidP="00873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итоги: «</w:t>
            </w:r>
            <w:r w:rsidRPr="00873806">
              <w:rPr>
                <w:rFonts w:ascii="Times New Roman" w:hAnsi="Times New Roman" w:cs="Times New Roman"/>
                <w:sz w:val="24"/>
                <w:szCs w:val="24"/>
              </w:rPr>
              <w:t>Эпоха просвещения. Время преобразований».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3806" w:rsidRDefault="00873806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06" w:rsidRDefault="00873806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73806" w:rsidRDefault="00873806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5C7" w:rsidRPr="00FA417D" w:rsidTr="00F10B7C">
        <w:trPr>
          <w:trHeight w:val="234"/>
        </w:trPr>
        <w:tc>
          <w:tcPr>
            <w:tcW w:w="674" w:type="dxa"/>
          </w:tcPr>
          <w:p w:rsidR="007415C7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5" w:type="dxa"/>
          </w:tcPr>
          <w:p w:rsidR="007415C7" w:rsidRPr="0022510C" w:rsidRDefault="00B66213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Проект: «Символы Великой Ф</w:t>
            </w:r>
            <w:r w:rsidR="007415C7">
              <w:rPr>
                <w:rFonts w:ascii="Times New Roman" w:hAnsi="Times New Roman" w:cs="Times New Roman"/>
                <w:i/>
                <w:sz w:val="24"/>
                <w:szCs w:val="24"/>
              </w:rPr>
              <w:t>ранцузской революции».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5C7" w:rsidRPr="0022510C" w:rsidRDefault="00313808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5C7" w:rsidRDefault="007415C7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415C7" w:rsidRDefault="007415C7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2510C" w:rsidRPr="00190D22" w:rsidRDefault="0022510C" w:rsidP="001B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Глава </w:t>
            </w: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IV</w:t>
            </w: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gramStart"/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Традиционные</w:t>
            </w:r>
            <w:proofErr w:type="gramEnd"/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общество Востока. </w:t>
            </w:r>
          </w:p>
          <w:p w:rsidR="0022510C" w:rsidRPr="00190D22" w:rsidRDefault="0022510C" w:rsidP="001B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Начало европейской колонизации.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90D22" w:rsidRDefault="007415C7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20040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401" w:rsidRPr="00FA417D" w:rsidTr="00F10B7C">
        <w:trPr>
          <w:trHeight w:val="234"/>
        </w:trPr>
        <w:tc>
          <w:tcPr>
            <w:tcW w:w="674" w:type="dxa"/>
          </w:tcPr>
          <w:p w:rsidR="00200401" w:rsidRDefault="0020040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200401" w:rsidRPr="0022510C" w:rsidRDefault="00200401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0401" w:rsidRPr="0022510C" w:rsidRDefault="00200401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01" w:rsidRDefault="00200401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0401" w:rsidRDefault="00200401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20040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22510C" w:rsidRPr="00200401" w:rsidRDefault="0022510C" w:rsidP="001B2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Государства  Востока. Начало европейской колонии.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401" w:rsidRPr="00FA417D" w:rsidTr="00F10B7C">
        <w:trPr>
          <w:trHeight w:val="234"/>
        </w:trPr>
        <w:tc>
          <w:tcPr>
            <w:tcW w:w="674" w:type="dxa"/>
          </w:tcPr>
          <w:p w:rsidR="00200401" w:rsidRDefault="0020040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200401" w:rsidRPr="0022510C" w:rsidRDefault="00200401" w:rsidP="001B2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Государства  Востока. Начало европейской колонии.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0401" w:rsidRPr="0022510C" w:rsidRDefault="00200401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01" w:rsidRDefault="00200401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0401" w:rsidRDefault="00200401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401" w:rsidRPr="00FA417D" w:rsidTr="00F10B7C">
        <w:trPr>
          <w:trHeight w:val="234"/>
        </w:trPr>
        <w:tc>
          <w:tcPr>
            <w:tcW w:w="674" w:type="dxa"/>
          </w:tcPr>
          <w:p w:rsidR="00200401" w:rsidRDefault="0020040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200401" w:rsidRPr="0022510C" w:rsidRDefault="00200401" w:rsidP="001B2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Государства  Востока. Начало европейской колонии.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0401" w:rsidRPr="0022510C" w:rsidRDefault="00200401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01" w:rsidRDefault="00200401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0401" w:rsidRDefault="00200401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401" w:rsidRPr="00FA417D" w:rsidTr="00F10B7C">
        <w:trPr>
          <w:trHeight w:val="234"/>
        </w:trPr>
        <w:tc>
          <w:tcPr>
            <w:tcW w:w="674" w:type="dxa"/>
          </w:tcPr>
          <w:p w:rsidR="00200401" w:rsidRDefault="0020040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200401" w:rsidRPr="00200401" w:rsidRDefault="00200401" w:rsidP="002004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итоги: «</w:t>
            </w:r>
            <w:r w:rsidRPr="00200401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 w:rsidR="00B6621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200401">
              <w:rPr>
                <w:rFonts w:ascii="Times New Roman" w:hAnsi="Times New Roman" w:cs="Times New Roman"/>
                <w:sz w:val="24"/>
                <w:szCs w:val="24"/>
              </w:rPr>
              <w:t xml:space="preserve"> Востока. Начало европейской колонизации».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0401" w:rsidRPr="0022510C" w:rsidRDefault="00200401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01" w:rsidRDefault="00200401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0401" w:rsidRDefault="00200401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401" w:rsidRPr="00FA417D" w:rsidTr="00F10B7C">
        <w:trPr>
          <w:trHeight w:val="234"/>
        </w:trPr>
        <w:tc>
          <w:tcPr>
            <w:tcW w:w="674" w:type="dxa"/>
          </w:tcPr>
          <w:p w:rsidR="00200401" w:rsidRDefault="00200401" w:rsidP="0074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41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200401" w:rsidRPr="0022510C" w:rsidRDefault="00200401" w:rsidP="001B2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i/>
                <w:sz w:val="24"/>
                <w:szCs w:val="24"/>
              </w:rPr>
              <w:t>Проект: «Восточное общество: традиции и современность».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0401" w:rsidRPr="0022510C" w:rsidRDefault="00200401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401" w:rsidRDefault="00200401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00401" w:rsidRDefault="00200401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2510C" w:rsidRPr="00190D22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Заключение.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90D22" w:rsidRDefault="007415C7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EA1A5F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5" w:type="dxa"/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2510C" w:rsidRDefault="0022510C" w:rsidP="001B272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FA417D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22510C" w:rsidRPr="00190D22" w:rsidRDefault="0022510C" w:rsidP="00F10B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История России</w:t>
            </w:r>
            <w:r w:rsidRPr="00190D22">
              <w:rPr>
                <w:rFonts w:ascii="Times New Roman" w:eastAsia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  конец  </w:t>
            </w:r>
            <w:r w:rsidRPr="00190D22">
              <w:rPr>
                <w:rFonts w:ascii="Times New Roman" w:eastAsia="Times New Roman" w:hAnsi="Times New Roman" w:cs="Times New Roman"/>
                <w:b/>
                <w:caps/>
                <w:color w:val="0070C0"/>
                <w:sz w:val="24"/>
                <w:szCs w:val="24"/>
                <w:lang w:val="en-US"/>
              </w:rPr>
              <w:t>XVII</w:t>
            </w:r>
            <w:r w:rsidRPr="00190D22">
              <w:rPr>
                <w:rFonts w:ascii="Times New Roman" w:eastAsia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 –</w:t>
            </w:r>
            <w:r w:rsidRPr="00190D22">
              <w:rPr>
                <w:rFonts w:ascii="Times New Roman" w:eastAsia="Times New Roman" w:hAnsi="Times New Roman" w:cs="Times New Roman"/>
                <w:b/>
                <w:caps/>
                <w:color w:val="0070C0"/>
                <w:sz w:val="24"/>
                <w:szCs w:val="24"/>
                <w:lang w:val="en-US"/>
              </w:rPr>
              <w:t>XVIII</w:t>
            </w:r>
            <w:r w:rsidRPr="00190D22">
              <w:rPr>
                <w:rFonts w:ascii="Times New Roman" w:eastAsia="Times New Roman" w:hAnsi="Times New Roman" w:cs="Times New Roman"/>
                <w:b/>
                <w:caps/>
                <w:color w:val="0070C0"/>
                <w:sz w:val="24"/>
                <w:szCs w:val="24"/>
              </w:rPr>
              <w:t xml:space="preserve"> </w:t>
            </w:r>
            <w:r w:rsidRPr="00190D2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вв</w:t>
            </w:r>
            <w:r w:rsidRPr="00190D22">
              <w:rPr>
                <w:rFonts w:ascii="Times New Roman" w:eastAsia="Times New Roman" w:hAnsi="Times New Roman" w:cs="Times New Roman"/>
                <w:b/>
                <w:caps/>
                <w:color w:val="0070C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90D22" w:rsidRDefault="0022510C" w:rsidP="00F10B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FA417D" w:rsidTr="00F10B7C">
        <w:trPr>
          <w:trHeight w:val="234"/>
        </w:trPr>
        <w:tc>
          <w:tcPr>
            <w:tcW w:w="674" w:type="dxa"/>
          </w:tcPr>
          <w:p w:rsidR="0022510C" w:rsidRPr="00FA417D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22510C" w:rsidRPr="00190D22" w:rsidRDefault="0022510C" w:rsidP="00F10B7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90D22" w:rsidRDefault="0022510C" w:rsidP="00F10B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Default="0022510C" w:rsidP="00F10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Pr="007200F4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5" w:type="dxa"/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2510C" w:rsidRPr="00190D22" w:rsidRDefault="0022510C" w:rsidP="00F10B7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Глава </w:t>
            </w: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.Рождение Российской империи.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90D22" w:rsidRDefault="0022510C" w:rsidP="00F10B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Pr="007200F4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5" w:type="dxa"/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начало преобразований.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Pr="007200F4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5" w:type="dxa"/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и начало преобразований.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5" w:type="dxa"/>
          </w:tcPr>
          <w:p w:rsidR="0022510C" w:rsidRPr="00210DA8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№ 1 «</w:t>
            </w:r>
            <w:r w:rsidRPr="00210DA8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мест исторических событий».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Pr="007200F4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5" w:type="dxa"/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5" w:type="dxa"/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5" w:type="dxa"/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Россия.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5" w:type="dxa"/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Россия.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5" w:type="dxa"/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государство. Тяготы реформ.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5" w:type="dxa"/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государство. Тяготы реформ.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5" w:type="dxa"/>
          </w:tcPr>
          <w:p w:rsidR="0022510C" w:rsidRPr="007200F4" w:rsidRDefault="0022510C" w:rsidP="00A9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«Новая Россия». </w:t>
            </w:r>
            <w:r w:rsidR="00A92794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5" w:type="dxa"/>
          </w:tcPr>
          <w:p w:rsidR="0022510C" w:rsidRPr="007200F4" w:rsidRDefault="0022510C" w:rsidP="00A9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«Новая Россия». </w:t>
            </w:r>
            <w:r w:rsidR="00A92794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реформ.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5" w:type="dxa"/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«Рождение Российской империи».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5" w:type="dxa"/>
          </w:tcPr>
          <w:p w:rsidR="0022510C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 «Рождение Российской империи».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2510C" w:rsidRPr="00190D22" w:rsidRDefault="0022510C" w:rsidP="00F10B7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Глава </w:t>
            </w:r>
            <w:r w:rsidRPr="00190D2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II</w:t>
            </w:r>
            <w:r w:rsidRPr="00190D2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. Россия  в 1725-1762 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90D22" w:rsidRDefault="0022510C" w:rsidP="00F10B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190D22" w:rsidRDefault="0022510C" w:rsidP="00F10B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5" w:type="dxa"/>
          </w:tcPr>
          <w:p w:rsidR="0022510C" w:rsidRPr="00122B4C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122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Россия после Петра </w:t>
            </w:r>
            <w:r w:rsidRPr="00122B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I.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22B4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5" w:type="dxa"/>
          </w:tcPr>
          <w:p w:rsidR="0022510C" w:rsidRPr="00122B4C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Царствование Анн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ы Иоа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нновны.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22B4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5" w:type="dxa"/>
          </w:tcPr>
          <w:p w:rsidR="0022510C" w:rsidRPr="00122B4C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Правление Елизаветы Петровны.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22B4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5" w:type="dxa"/>
          </w:tcPr>
          <w:p w:rsidR="0022510C" w:rsidRPr="00122B4C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Правление Елизаветы Петровны.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22B4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5" w:type="dxa"/>
          </w:tcPr>
          <w:p w:rsidR="0022510C" w:rsidRPr="00122B4C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Внешняя политика России в 1741 – 1762 годах.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22B4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5" w:type="dxa"/>
          </w:tcPr>
          <w:p w:rsidR="0022510C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Повторение по теме: «</w:t>
            </w:r>
            <w:r w:rsidRPr="005934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Россия  в 1725-1762 гг.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  <w:p w:rsidR="0022510C" w:rsidRPr="00122B4C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22B4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5" w:type="dxa"/>
          </w:tcPr>
          <w:p w:rsidR="0022510C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Проект по теме: «</w:t>
            </w:r>
            <w:r w:rsidRPr="005934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Россия  в 1725-1762 гг.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210DA8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2510C" w:rsidRPr="00190D22" w:rsidRDefault="00190D22" w:rsidP="00F10B7C">
            <w:pPr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  <w:lang w:eastAsia="ar-SA"/>
              </w:rPr>
            </w:pPr>
            <w:r w:rsidRPr="00190D2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Глава </w:t>
            </w:r>
            <w:r w:rsidRPr="00190D2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III</w:t>
            </w:r>
            <w:r w:rsidRPr="00190D2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. </w:t>
            </w:r>
            <w:r w:rsidR="0022510C" w:rsidRPr="00190D2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 xml:space="preserve">«Просвещенный абсолютизм». Правление Екатерины </w:t>
            </w:r>
            <w:r w:rsidR="0022510C" w:rsidRPr="00190D2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val="en-US" w:eastAsia="ar-SA"/>
              </w:rPr>
              <w:t>II</w:t>
            </w:r>
            <w:r w:rsidR="0022510C" w:rsidRPr="00190D2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190D22" w:rsidRDefault="0022510C" w:rsidP="00F10B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90D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190D22" w:rsidRDefault="0022510C" w:rsidP="00F10B7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Восшествие на престол Екатерины </w:t>
            </w: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Восшествие на престол Екатерины </w:t>
            </w: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Пугачевское восстание.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85" w:type="dxa"/>
          </w:tcPr>
          <w:p w:rsidR="0022510C" w:rsidRPr="00332746" w:rsidRDefault="0022510C" w:rsidP="004319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Жизнь империи в 1775-1</w:t>
            </w:r>
            <w:r w:rsidR="004319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 годах.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85" w:type="dxa"/>
          </w:tcPr>
          <w:p w:rsidR="0022510C" w:rsidRPr="00332746" w:rsidRDefault="0022510C" w:rsidP="004319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Жизнь империи в 1775-1</w:t>
            </w:r>
            <w:r w:rsidR="004319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 годах.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Внешняя политика России в 1762-1796 годах. Империя на марше.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Внешняя политика России в 1762-1796 годах. Империя на марше.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Рубеж веков. Павловская Россия.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Рубеж веков. Павловская Россия.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Культура России второй половины </w:t>
            </w: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XVIII</w:t>
            </w: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Культура России второй половины </w:t>
            </w: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XVIII</w:t>
            </w: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32746">
              <w:rPr>
                <w:rFonts w:ascii="Times New Roman" w:hAnsi="Times New Roman" w:cs="Times New Roman"/>
                <w:sz w:val="24"/>
                <w:szCs w:val="24"/>
              </w:rPr>
              <w:t>Экскурсия № 2: «Посещение памятников истории и культуры».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Быт россиян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XVIII</w:t>
            </w: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веке.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Быт россиян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XVIII</w:t>
            </w: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веке.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век, блестящий и героический.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Повторение по теме: </w:t>
            </w:r>
            <w:r w:rsidRPr="003327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5934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Просвещенный абсолютизм». Правление Екатерины </w:t>
            </w:r>
            <w:r w:rsidRPr="0059342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Проект по теме: «</w:t>
            </w:r>
            <w:r w:rsidRPr="005934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Просвещенный абсолютизм». Правление Екатерины </w:t>
            </w:r>
            <w:r w:rsidRPr="0059342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934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Наш регион </w:t>
            </w:r>
            <w:r w:rsidRPr="005934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 XVIII 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0C" w:rsidRPr="007200F4" w:rsidTr="00F10B7C">
        <w:trPr>
          <w:trHeight w:val="234"/>
        </w:trPr>
        <w:tc>
          <w:tcPr>
            <w:tcW w:w="674" w:type="dxa"/>
          </w:tcPr>
          <w:p w:rsidR="0022510C" w:rsidRDefault="007415C7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85" w:type="dxa"/>
          </w:tcPr>
          <w:p w:rsidR="0022510C" w:rsidRPr="00332746" w:rsidRDefault="0022510C" w:rsidP="00F10B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Итоговое тестирование.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10C" w:rsidRPr="00332746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22510C" w:rsidRPr="007200F4" w:rsidRDefault="0022510C" w:rsidP="00F1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05E" w:rsidRDefault="009C705E"/>
    <w:sectPr w:rsidR="009C705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B4" w:rsidRDefault="001F62B4" w:rsidP="00794E23">
      <w:pPr>
        <w:spacing w:after="0" w:line="240" w:lineRule="auto"/>
      </w:pPr>
      <w:r>
        <w:separator/>
      </w:r>
    </w:p>
  </w:endnote>
  <w:endnote w:type="continuationSeparator" w:id="0">
    <w:p w:rsidR="001F62B4" w:rsidRDefault="001F62B4" w:rsidP="0079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693421"/>
      <w:docPartObj>
        <w:docPartGallery w:val="Page Numbers (Bottom of Page)"/>
        <w:docPartUnique/>
      </w:docPartObj>
    </w:sdtPr>
    <w:sdtEndPr/>
    <w:sdtContent>
      <w:p w:rsidR="00794E23" w:rsidRDefault="00794E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54">
          <w:rPr>
            <w:noProof/>
          </w:rPr>
          <w:t>2</w:t>
        </w:r>
        <w:r>
          <w:fldChar w:fldCharType="end"/>
        </w:r>
      </w:p>
    </w:sdtContent>
  </w:sdt>
  <w:p w:rsidR="00794E23" w:rsidRDefault="00794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B4" w:rsidRDefault="001F62B4" w:rsidP="00794E23">
      <w:pPr>
        <w:spacing w:after="0" w:line="240" w:lineRule="auto"/>
      </w:pPr>
      <w:r>
        <w:separator/>
      </w:r>
    </w:p>
  </w:footnote>
  <w:footnote w:type="continuationSeparator" w:id="0">
    <w:p w:rsidR="001F62B4" w:rsidRDefault="001F62B4" w:rsidP="0079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4E"/>
    <w:multiLevelType w:val="hybridMultilevel"/>
    <w:tmpl w:val="AA3EA9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cs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cs="Wingdings" w:hint="default"/>
      </w:rPr>
    </w:lvl>
  </w:abstractNum>
  <w:abstractNum w:abstractNumId="1">
    <w:nsid w:val="104609BB"/>
    <w:multiLevelType w:val="hybridMultilevel"/>
    <w:tmpl w:val="E542A1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3"/>
    <w:rsid w:val="00190D22"/>
    <w:rsid w:val="001F62B4"/>
    <w:rsid w:val="00200401"/>
    <w:rsid w:val="0022510C"/>
    <w:rsid w:val="002421FF"/>
    <w:rsid w:val="002D1F54"/>
    <w:rsid w:val="002F32CE"/>
    <w:rsid w:val="00313808"/>
    <w:rsid w:val="004149DF"/>
    <w:rsid w:val="00431985"/>
    <w:rsid w:val="00440AE8"/>
    <w:rsid w:val="004A0C9F"/>
    <w:rsid w:val="004E1430"/>
    <w:rsid w:val="00573A76"/>
    <w:rsid w:val="0064355B"/>
    <w:rsid w:val="006B73A3"/>
    <w:rsid w:val="00730552"/>
    <w:rsid w:val="00732B1D"/>
    <w:rsid w:val="007415C7"/>
    <w:rsid w:val="00794E23"/>
    <w:rsid w:val="007E7607"/>
    <w:rsid w:val="00873806"/>
    <w:rsid w:val="008C2C84"/>
    <w:rsid w:val="00916C21"/>
    <w:rsid w:val="009C705E"/>
    <w:rsid w:val="00A92794"/>
    <w:rsid w:val="00AA12E5"/>
    <w:rsid w:val="00B66213"/>
    <w:rsid w:val="00B9003D"/>
    <w:rsid w:val="00BF4000"/>
    <w:rsid w:val="00C1613D"/>
    <w:rsid w:val="00E55583"/>
    <w:rsid w:val="00EA1A5F"/>
    <w:rsid w:val="00EA7765"/>
    <w:rsid w:val="00F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C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C6"/>
    <w:pPr>
      <w:ind w:left="720"/>
      <w:contextualSpacing/>
    </w:pPr>
  </w:style>
  <w:style w:type="table" w:styleId="a4">
    <w:name w:val="Table Grid"/>
    <w:basedOn w:val="a1"/>
    <w:uiPriority w:val="59"/>
    <w:rsid w:val="00F9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E23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79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E23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F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C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C6"/>
    <w:pPr>
      <w:ind w:left="720"/>
      <w:contextualSpacing/>
    </w:pPr>
  </w:style>
  <w:style w:type="table" w:styleId="a4">
    <w:name w:val="Table Grid"/>
    <w:basedOn w:val="a1"/>
    <w:uiPriority w:val="59"/>
    <w:rsid w:val="00F9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E23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79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E23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F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5FA1-2AAD-4096-9DF7-1809092C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27</cp:revision>
  <cp:lastPrinted>2019-09-27T14:55:00Z</cp:lastPrinted>
  <dcterms:created xsi:type="dcterms:W3CDTF">2018-09-25T09:49:00Z</dcterms:created>
  <dcterms:modified xsi:type="dcterms:W3CDTF">2020-11-14T18:35:00Z</dcterms:modified>
</cp:coreProperties>
</file>